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C4FD" w14:textId="77777777" w:rsidR="00E90175" w:rsidRPr="00E947D8" w:rsidRDefault="0051289F" w:rsidP="00E90175">
      <w:pPr>
        <w:autoSpaceDE w:val="0"/>
        <w:autoSpaceDN w:val="0"/>
        <w:jc w:val="right"/>
        <w:textAlignment w:val="bottom"/>
        <w:rPr>
          <w:rFonts w:asciiTheme="minorEastAsia" w:hAnsiTheme="minorEastAsia"/>
          <w:szCs w:val="21"/>
        </w:rPr>
      </w:pPr>
      <w:r w:rsidRPr="00E947D8">
        <w:rPr>
          <w:rFonts w:asciiTheme="minorEastAsia" w:hAnsiTheme="minorEastAsia" w:hint="eastAsia"/>
          <w:szCs w:val="21"/>
        </w:rPr>
        <w:t>（</w:t>
      </w:r>
      <w:r w:rsidR="00B30BEF" w:rsidRPr="00E947D8">
        <w:rPr>
          <w:rFonts w:asciiTheme="minorEastAsia" w:hAnsiTheme="minorEastAsia" w:hint="eastAsia"/>
          <w:szCs w:val="21"/>
        </w:rPr>
        <w:t>院内</w:t>
      </w:r>
      <w:r w:rsidRPr="00E947D8">
        <w:rPr>
          <w:rFonts w:asciiTheme="minorEastAsia" w:hAnsiTheme="minorEastAsia" w:hint="eastAsia"/>
          <w:szCs w:val="21"/>
        </w:rPr>
        <w:t>書式</w:t>
      </w:r>
      <w:r w:rsidR="006A38E2" w:rsidRPr="00E947D8">
        <w:rPr>
          <w:rFonts w:asciiTheme="minorEastAsia" w:hAnsiTheme="minorEastAsia" w:hint="eastAsia"/>
          <w:szCs w:val="21"/>
        </w:rPr>
        <w:t>３</w:t>
      </w:r>
      <w:r w:rsidR="00FC287B" w:rsidRPr="00E947D8">
        <w:rPr>
          <w:rFonts w:asciiTheme="minorEastAsia" w:hAnsiTheme="minorEastAsia" w:hint="eastAsia"/>
          <w:szCs w:val="21"/>
        </w:rPr>
        <w:t>－１</w:t>
      </w:r>
      <w:r w:rsidR="00E90175" w:rsidRPr="00E947D8">
        <w:rPr>
          <w:rFonts w:asciiTheme="minorEastAsia" w:hAnsiTheme="minorEastAsia" w:hint="eastAsia"/>
          <w:szCs w:val="21"/>
        </w:rPr>
        <w:t>）</w:t>
      </w:r>
    </w:p>
    <w:p w14:paraId="57C81E69" w14:textId="77777777" w:rsidR="00BD4743" w:rsidRPr="00E947D8" w:rsidRDefault="00B36F3C">
      <w:pPr>
        <w:autoSpaceDE w:val="0"/>
        <w:autoSpaceDN w:val="0"/>
        <w:jc w:val="center"/>
        <w:textAlignment w:val="bottom"/>
        <w:rPr>
          <w:rFonts w:asciiTheme="minorEastAsia" w:hAnsiTheme="minorEastAsia"/>
          <w:sz w:val="24"/>
          <w:szCs w:val="24"/>
        </w:rPr>
      </w:pPr>
      <w:r w:rsidRPr="00E947D8">
        <w:rPr>
          <w:rFonts w:asciiTheme="minorEastAsia" w:hAnsiTheme="minorEastAsia" w:hint="eastAsia"/>
          <w:sz w:val="24"/>
          <w:szCs w:val="24"/>
        </w:rPr>
        <w:t>業　務　支　援</w:t>
      </w:r>
      <w:r w:rsidR="00BD4743" w:rsidRPr="00E947D8">
        <w:rPr>
          <w:rFonts w:asciiTheme="minorEastAsia" w:hAnsiTheme="minorEastAsia" w:hint="eastAsia"/>
          <w:sz w:val="24"/>
          <w:szCs w:val="24"/>
        </w:rPr>
        <w:t xml:space="preserve">　契　約　書</w:t>
      </w:r>
    </w:p>
    <w:p w14:paraId="33438FC4" w14:textId="77777777" w:rsidR="00BD4743" w:rsidRPr="00E947D8" w:rsidRDefault="00BD4743">
      <w:pPr>
        <w:autoSpaceDE w:val="0"/>
        <w:autoSpaceDN w:val="0"/>
        <w:textAlignment w:val="bottom"/>
        <w:rPr>
          <w:rFonts w:asciiTheme="minorEastAsia" w:hAnsiTheme="minorEastAsia"/>
          <w:szCs w:val="21"/>
        </w:rPr>
      </w:pPr>
    </w:p>
    <w:p w14:paraId="41EF2214" w14:textId="77777777" w:rsidR="00BD4743" w:rsidRPr="00E947D8" w:rsidRDefault="00BD4743">
      <w:pPr>
        <w:autoSpaceDE w:val="0"/>
        <w:autoSpaceDN w:val="0"/>
        <w:textAlignment w:val="bottom"/>
        <w:rPr>
          <w:rFonts w:asciiTheme="minorEastAsia" w:hAnsiTheme="minorEastAsia"/>
          <w:szCs w:val="21"/>
        </w:rPr>
      </w:pPr>
    </w:p>
    <w:p w14:paraId="0DFB24DF" w14:textId="77777777" w:rsidR="00BD4743" w:rsidRPr="00E947D8" w:rsidRDefault="00BD4743" w:rsidP="00716623">
      <w:pPr>
        <w:autoSpaceDE w:val="0"/>
        <w:autoSpaceDN w:val="0"/>
        <w:spacing w:line="300" w:lineRule="exact"/>
        <w:ind w:firstLine="180"/>
        <w:textAlignment w:val="bottom"/>
        <w:rPr>
          <w:rFonts w:asciiTheme="minorEastAsia" w:hAnsiTheme="minorEastAsia"/>
          <w:szCs w:val="21"/>
        </w:rPr>
      </w:pPr>
      <w:smartTag w:uri="schemas-alpsmap-com/alpsmap" w:element="address">
        <w:smartTagPr>
          <w:attr w:name="ProductID" w:val="石川県立中央病院以下「甲」という 0 0"/>
        </w:smartTagPr>
        <w:r w:rsidRPr="00E947D8">
          <w:rPr>
            <w:rFonts w:asciiTheme="minorEastAsia" w:hAnsiTheme="minorEastAsia" w:hint="eastAsia"/>
            <w:szCs w:val="21"/>
          </w:rPr>
          <w:t>石川県</w:t>
        </w:r>
      </w:smartTag>
      <w:r w:rsidRPr="00E947D8">
        <w:rPr>
          <w:rFonts w:asciiTheme="minorEastAsia" w:hAnsiTheme="minorEastAsia" w:hint="eastAsia"/>
          <w:szCs w:val="21"/>
        </w:rPr>
        <w:t>立中央病院</w:t>
      </w:r>
      <w:r w:rsidR="00716623" w:rsidRPr="00E947D8">
        <w:rPr>
          <w:rFonts w:asciiTheme="minorEastAsia" w:hAnsiTheme="minorEastAsia"/>
          <w:szCs w:val="21"/>
        </w:rPr>
        <w:t>(</w:t>
      </w:r>
      <w:r w:rsidRPr="00E947D8">
        <w:rPr>
          <w:rFonts w:asciiTheme="minorEastAsia" w:hAnsiTheme="minorEastAsia" w:hint="eastAsia"/>
          <w:szCs w:val="21"/>
        </w:rPr>
        <w:t>以下「甲」という。）と</w:t>
      </w:r>
      <w:r w:rsidR="007416E2" w:rsidRPr="00E947D8">
        <w:rPr>
          <w:rFonts w:asciiTheme="minorEastAsia" w:hAnsiTheme="minorEastAsia" w:hint="eastAsia"/>
          <w:szCs w:val="21"/>
        </w:rPr>
        <w:t xml:space="preserve">　</w:t>
      </w:r>
      <w:r w:rsidR="00634F76" w:rsidRPr="00E947D8">
        <w:rPr>
          <w:rFonts w:asciiTheme="minorEastAsia" w:hAnsiTheme="minorEastAsia" w:hint="eastAsia"/>
          <w:szCs w:val="21"/>
        </w:rPr>
        <w:t>（</w:t>
      </w:r>
      <w:r w:rsidR="00634F76" w:rsidRPr="00E947D8">
        <w:rPr>
          <w:rFonts w:asciiTheme="minorEastAsia" w:hAnsiTheme="minorEastAsia"/>
          <w:szCs w:val="21"/>
        </w:rPr>
        <w:t>SMO</w:t>
      </w:r>
      <w:r w:rsidR="00634F76" w:rsidRPr="00E947D8">
        <w:rPr>
          <w:rFonts w:asciiTheme="minorEastAsia" w:hAnsiTheme="minorEastAsia" w:hint="eastAsia"/>
          <w:szCs w:val="21"/>
        </w:rPr>
        <w:t>）</w:t>
      </w:r>
      <w:r w:rsidR="00732C81" w:rsidRPr="00E947D8">
        <w:rPr>
          <w:rFonts w:asciiTheme="minorEastAsia" w:hAnsiTheme="minorEastAsia" w:hint="eastAsia"/>
          <w:szCs w:val="21"/>
        </w:rPr>
        <w:t xml:space="preserve">　</w:t>
      </w:r>
      <w:r w:rsidR="007416E2" w:rsidRPr="00E947D8">
        <w:rPr>
          <w:rFonts w:asciiTheme="minorEastAsia" w:hAnsiTheme="minorEastAsia" w:hint="eastAsia"/>
          <w:szCs w:val="21"/>
        </w:rPr>
        <w:t xml:space="preserve">　</w:t>
      </w:r>
      <w:r w:rsidRPr="00E947D8">
        <w:rPr>
          <w:rFonts w:asciiTheme="minorEastAsia" w:hAnsiTheme="minorEastAsia" w:hint="eastAsia"/>
          <w:szCs w:val="21"/>
        </w:rPr>
        <w:t>（以下「</w:t>
      </w:r>
      <w:r w:rsidR="00BD7E12" w:rsidRPr="00E947D8">
        <w:rPr>
          <w:rFonts w:asciiTheme="minorEastAsia" w:hAnsiTheme="minorEastAsia" w:hint="eastAsia"/>
          <w:szCs w:val="21"/>
        </w:rPr>
        <w:t>乙」という。）とは、甲の治験業務に関して、次のとおり業務支援</w:t>
      </w:r>
      <w:r w:rsidR="007416E2" w:rsidRPr="00E947D8">
        <w:rPr>
          <w:rFonts w:asciiTheme="minorEastAsia" w:hAnsiTheme="minorEastAsia" w:hint="eastAsia"/>
          <w:szCs w:val="21"/>
        </w:rPr>
        <w:t>契約</w:t>
      </w:r>
      <w:r w:rsidRPr="00E947D8">
        <w:rPr>
          <w:rFonts w:asciiTheme="minorEastAsia" w:hAnsiTheme="minorEastAsia" w:hint="eastAsia"/>
          <w:szCs w:val="21"/>
        </w:rPr>
        <w:t>（以下「本契約」という。）を締結する。</w:t>
      </w:r>
    </w:p>
    <w:p w14:paraId="76C23D0D" w14:textId="77777777" w:rsidR="00BD4743" w:rsidRPr="00E947D8" w:rsidRDefault="00BD4743">
      <w:pPr>
        <w:autoSpaceDE w:val="0"/>
        <w:autoSpaceDN w:val="0"/>
        <w:spacing w:line="300" w:lineRule="exact"/>
        <w:textAlignment w:val="bottom"/>
        <w:rPr>
          <w:rFonts w:asciiTheme="minorEastAsia" w:hAnsiTheme="minorEastAsia"/>
          <w:szCs w:val="21"/>
        </w:rPr>
      </w:pPr>
    </w:p>
    <w:p w14:paraId="14AD04DA"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（目的および委託業務の内容）</w:t>
      </w:r>
    </w:p>
    <w:p w14:paraId="4C9FCCAD" w14:textId="77777777" w:rsidR="002D6428"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7416E2" w:rsidRPr="00E947D8">
        <w:rPr>
          <w:rFonts w:asciiTheme="minorEastAsia" w:hAnsiTheme="minorEastAsia" w:hint="eastAsia"/>
          <w:szCs w:val="21"/>
        </w:rPr>
        <w:t>甲は、</w:t>
      </w:r>
      <w:r w:rsidR="00634F76" w:rsidRPr="00E947D8">
        <w:rPr>
          <w:rFonts w:asciiTheme="minorEastAsia" w:hAnsiTheme="minorEastAsia" w:hint="eastAsia"/>
          <w:szCs w:val="21"/>
        </w:rPr>
        <w:t xml:space="preserve">（治験依頼者）　　　　　　　　　　　　　　　</w:t>
      </w:r>
      <w:r w:rsidR="007416E2" w:rsidRPr="00E947D8">
        <w:rPr>
          <w:rFonts w:asciiTheme="minorEastAsia" w:hAnsiTheme="minorEastAsia" w:hint="eastAsia"/>
          <w:szCs w:val="21"/>
        </w:rPr>
        <w:t xml:space="preserve">　（以下「依頼者」という。）</w:t>
      </w:r>
      <w:r w:rsidR="00BD4743" w:rsidRPr="00E947D8">
        <w:rPr>
          <w:rFonts w:asciiTheme="minorEastAsia" w:hAnsiTheme="minorEastAsia" w:hint="eastAsia"/>
          <w:szCs w:val="21"/>
        </w:rPr>
        <w:t>から甲が治験依頼を</w:t>
      </w:r>
    </w:p>
    <w:p w14:paraId="297BEC81" w14:textId="77777777" w:rsidR="00BD4743" w:rsidRPr="00E947D8" w:rsidRDefault="00BD4743" w:rsidP="008C62FB">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受けた「</w:t>
      </w:r>
      <w:r w:rsidR="00634F76" w:rsidRPr="00E947D8">
        <w:rPr>
          <w:rFonts w:asciiTheme="minorEastAsia" w:hAnsiTheme="minorEastAsia" w:hint="eastAsia"/>
          <w:szCs w:val="21"/>
        </w:rPr>
        <w:t>被験薬　　　　の治験</w:t>
      </w:r>
      <w:r w:rsidRPr="00E947D8">
        <w:rPr>
          <w:rFonts w:asciiTheme="minorEastAsia" w:hAnsiTheme="minorEastAsia" w:hint="eastAsia"/>
          <w:szCs w:val="21"/>
        </w:rPr>
        <w:t>」の補助業務（以下「本業務」という。）を乙に委託し、乙はこれを受託する。</w:t>
      </w:r>
    </w:p>
    <w:p w14:paraId="122CDAAC" w14:textId="77777777" w:rsidR="00BD4743" w:rsidRPr="00E947D8" w:rsidRDefault="007C5AB7" w:rsidP="000A7390">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２　</w:t>
      </w:r>
      <w:r w:rsidR="00BD4743" w:rsidRPr="00E947D8">
        <w:rPr>
          <w:rFonts w:asciiTheme="minorEastAsia" w:hAnsiTheme="minorEastAsia" w:hint="eastAsia"/>
          <w:szCs w:val="21"/>
        </w:rPr>
        <w:t>本業務の内容は別紙１）Ⅳに</w:t>
      </w:r>
      <w:r w:rsidR="00BD4743" w:rsidRPr="00E947D8">
        <w:rPr>
          <w:rFonts w:asciiTheme="minorEastAsia" w:hAnsiTheme="minorEastAsia" w:hint="eastAsia"/>
          <w:color w:val="000000"/>
          <w:szCs w:val="21"/>
        </w:rPr>
        <w:t>記載の</w:t>
      </w:r>
      <w:r w:rsidR="00BD4743" w:rsidRPr="00E947D8">
        <w:rPr>
          <w:rFonts w:asciiTheme="minorEastAsia" w:hAnsiTheme="minorEastAsia" w:hint="eastAsia"/>
          <w:szCs w:val="21"/>
        </w:rPr>
        <w:t>通りとする。</w:t>
      </w:r>
    </w:p>
    <w:p w14:paraId="5DCDA8BD" w14:textId="77777777" w:rsidR="00DC678F" w:rsidRPr="00E947D8" w:rsidRDefault="007C5AB7" w:rsidP="000A7390">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３　</w:t>
      </w:r>
      <w:r w:rsidR="00BD4743" w:rsidRPr="00E947D8">
        <w:rPr>
          <w:rFonts w:asciiTheme="minorEastAsia" w:hAnsiTheme="minorEastAsia" w:hint="eastAsia"/>
          <w:szCs w:val="21"/>
        </w:rPr>
        <w:t>本業務の実施期間は別紙１）Ⅱに記載の通りとする。</w:t>
      </w:r>
    </w:p>
    <w:p w14:paraId="35CF339A" w14:textId="77777777" w:rsidR="00BD4743" w:rsidRPr="00E947D8" w:rsidRDefault="00BD4743" w:rsidP="000A7390">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ただし、期間満了の</w:t>
      </w:r>
      <w:r w:rsidRPr="00E947D8">
        <w:rPr>
          <w:rFonts w:asciiTheme="minorEastAsia" w:hAnsiTheme="minorEastAsia"/>
          <w:szCs w:val="21"/>
        </w:rPr>
        <w:t>1</w:t>
      </w:r>
      <w:r w:rsidRPr="00E947D8">
        <w:rPr>
          <w:rFonts w:asciiTheme="minorEastAsia" w:hAnsiTheme="minorEastAsia" w:hint="eastAsia"/>
          <w:szCs w:val="21"/>
        </w:rPr>
        <w:t>ヶ月前までに甲より申し入れがあった場合には甲乙協議の上これを延長することができる。</w:t>
      </w:r>
    </w:p>
    <w:p w14:paraId="68FB65B9" w14:textId="77777777" w:rsidR="00BD4743" w:rsidRPr="00E947D8" w:rsidRDefault="00BD4743">
      <w:pPr>
        <w:autoSpaceDE w:val="0"/>
        <w:autoSpaceDN w:val="0"/>
        <w:spacing w:line="300" w:lineRule="exact"/>
        <w:textAlignment w:val="bottom"/>
        <w:rPr>
          <w:rFonts w:asciiTheme="minorEastAsia" w:hAnsiTheme="minorEastAsia"/>
          <w:szCs w:val="21"/>
        </w:rPr>
      </w:pPr>
    </w:p>
    <w:p w14:paraId="0F7A4EB0"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（遵守事項）</w:t>
      </w:r>
    </w:p>
    <w:p w14:paraId="62297FAA" w14:textId="77777777" w:rsidR="002D6428"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BD4743" w:rsidRPr="00E947D8">
        <w:rPr>
          <w:rFonts w:asciiTheme="minorEastAsia" w:hAnsiTheme="minorEastAsia" w:hint="eastAsia"/>
          <w:szCs w:val="21"/>
        </w:rPr>
        <w:t>乙は本業務の実施に際し、平成</w:t>
      </w:r>
      <w:r w:rsidR="00BD4743" w:rsidRPr="00E947D8">
        <w:rPr>
          <w:rFonts w:asciiTheme="minorEastAsia" w:hAnsiTheme="minorEastAsia"/>
          <w:szCs w:val="21"/>
        </w:rPr>
        <w:t>9</w:t>
      </w:r>
      <w:r w:rsidR="00BD4743" w:rsidRPr="00E947D8">
        <w:rPr>
          <w:rFonts w:asciiTheme="minorEastAsia" w:hAnsiTheme="minorEastAsia" w:hint="eastAsia"/>
          <w:szCs w:val="21"/>
        </w:rPr>
        <w:t>年</w:t>
      </w:r>
      <w:r w:rsidR="00BD4743" w:rsidRPr="00E947D8">
        <w:rPr>
          <w:rFonts w:asciiTheme="minorEastAsia" w:hAnsiTheme="minorEastAsia"/>
          <w:szCs w:val="21"/>
        </w:rPr>
        <w:t>3</w:t>
      </w:r>
      <w:r w:rsidR="00BD4743" w:rsidRPr="00E947D8">
        <w:rPr>
          <w:rFonts w:asciiTheme="minorEastAsia" w:hAnsiTheme="minorEastAsia" w:hint="eastAsia"/>
          <w:szCs w:val="21"/>
        </w:rPr>
        <w:t>月</w:t>
      </w:r>
      <w:r w:rsidR="00BD4743" w:rsidRPr="00E947D8">
        <w:rPr>
          <w:rFonts w:asciiTheme="minorEastAsia" w:hAnsiTheme="minorEastAsia"/>
          <w:szCs w:val="21"/>
        </w:rPr>
        <w:t>27</w:t>
      </w:r>
      <w:r w:rsidR="00BD4743" w:rsidRPr="00E947D8">
        <w:rPr>
          <w:rFonts w:asciiTheme="minorEastAsia" w:hAnsiTheme="minorEastAsia" w:hint="eastAsia"/>
          <w:szCs w:val="21"/>
        </w:rPr>
        <w:t>日付厚生省令第２８号「医薬品の臨床試験の実</w:t>
      </w:r>
    </w:p>
    <w:p w14:paraId="6D1392C4"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施の基準（</w:t>
      </w:r>
      <w:r w:rsidRPr="00E947D8">
        <w:rPr>
          <w:rFonts w:asciiTheme="minorEastAsia" w:hAnsiTheme="minorEastAsia"/>
          <w:szCs w:val="21"/>
        </w:rPr>
        <w:t>GCP</w:t>
      </w:r>
      <w:r w:rsidRPr="00E947D8">
        <w:rPr>
          <w:rFonts w:asciiTheme="minorEastAsia" w:hAnsiTheme="minorEastAsia" w:hint="eastAsia"/>
          <w:szCs w:val="21"/>
        </w:rPr>
        <w:t>）に関する省令」、平成</w:t>
      </w:r>
      <w:r w:rsidRPr="00E947D8">
        <w:rPr>
          <w:rFonts w:asciiTheme="minorEastAsia" w:hAnsiTheme="minorEastAsia"/>
          <w:szCs w:val="21"/>
        </w:rPr>
        <w:t>15</w:t>
      </w:r>
      <w:r w:rsidRPr="00E947D8">
        <w:rPr>
          <w:rFonts w:asciiTheme="minorEastAsia" w:hAnsiTheme="minorEastAsia" w:hint="eastAsia"/>
          <w:szCs w:val="21"/>
        </w:rPr>
        <w:t>年</w:t>
      </w:r>
      <w:r w:rsidRPr="00E947D8">
        <w:rPr>
          <w:rFonts w:asciiTheme="minorEastAsia" w:hAnsiTheme="minorEastAsia"/>
          <w:szCs w:val="21"/>
        </w:rPr>
        <w:t>6</w:t>
      </w:r>
      <w:r w:rsidRPr="00E947D8">
        <w:rPr>
          <w:rFonts w:asciiTheme="minorEastAsia" w:hAnsiTheme="minorEastAsia" w:hint="eastAsia"/>
          <w:szCs w:val="21"/>
        </w:rPr>
        <w:t>月</w:t>
      </w:r>
      <w:r w:rsidRPr="00E947D8">
        <w:rPr>
          <w:rFonts w:asciiTheme="minorEastAsia" w:hAnsiTheme="minorEastAsia"/>
          <w:szCs w:val="21"/>
        </w:rPr>
        <w:t>12</w:t>
      </w:r>
      <w:r w:rsidRPr="00E947D8">
        <w:rPr>
          <w:rFonts w:asciiTheme="minorEastAsia" w:hAnsiTheme="minorEastAsia" w:hint="eastAsia"/>
          <w:szCs w:val="21"/>
        </w:rPr>
        <w:t>日付厚生労働省令第１０６号「医薬品の臨床試験の実施の基準に関する省令一部を改正する省令」およびその他本業務の実施に適用される全ての法律、規則および規制を遵守するものとする。</w:t>
      </w:r>
    </w:p>
    <w:p w14:paraId="22F26CA1" w14:textId="77777777" w:rsidR="00BD4743" w:rsidRPr="00E947D8" w:rsidRDefault="00BD4743">
      <w:pPr>
        <w:tabs>
          <w:tab w:val="left" w:pos="735"/>
        </w:tabs>
        <w:autoSpaceDE w:val="0"/>
        <w:autoSpaceDN w:val="0"/>
        <w:spacing w:line="300" w:lineRule="exact"/>
        <w:textAlignment w:val="bottom"/>
        <w:rPr>
          <w:rFonts w:asciiTheme="minorEastAsia" w:hAnsiTheme="minorEastAsia"/>
          <w:szCs w:val="21"/>
        </w:rPr>
      </w:pPr>
    </w:p>
    <w:p w14:paraId="493E270B" w14:textId="77777777" w:rsidR="004C302F" w:rsidRPr="00E947D8" w:rsidRDefault="004C302F">
      <w:pPr>
        <w:tabs>
          <w:tab w:val="left" w:pos="735"/>
        </w:tabs>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（本業務の実施手順）</w:t>
      </w:r>
    </w:p>
    <w:p w14:paraId="706CA091" w14:textId="77777777" w:rsidR="002D6428"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BD4743" w:rsidRPr="00E947D8">
        <w:rPr>
          <w:rFonts w:asciiTheme="minorEastAsia" w:hAnsiTheme="minorEastAsia" w:hint="eastAsia"/>
          <w:szCs w:val="21"/>
        </w:rPr>
        <w:t>乙は、甲乙各々が定めた標準業務手順書</w:t>
      </w:r>
      <w:r w:rsidR="00BD4743" w:rsidRPr="00E947D8">
        <w:rPr>
          <w:rFonts w:asciiTheme="minorEastAsia" w:hAnsiTheme="minorEastAsia"/>
          <w:szCs w:val="21"/>
        </w:rPr>
        <w:t>(SOP)</w:t>
      </w:r>
      <w:r w:rsidR="00BD4743" w:rsidRPr="00E947D8">
        <w:rPr>
          <w:rFonts w:asciiTheme="minorEastAsia" w:hAnsiTheme="minorEastAsia" w:hint="eastAsia"/>
          <w:szCs w:val="21"/>
        </w:rPr>
        <w:t>に基づき甲乙両者間で協議の上合意した</w:t>
      </w:r>
    </w:p>
    <w:p w14:paraId="1258D723"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「本業務の実施手順」（以下「本業務手順」という。）に従い、本業務を実施するものとする。</w:t>
      </w:r>
    </w:p>
    <w:p w14:paraId="754201F3" w14:textId="77777777" w:rsidR="00BD4743" w:rsidRPr="00E947D8" w:rsidRDefault="00BD4743">
      <w:pPr>
        <w:autoSpaceDE w:val="0"/>
        <w:autoSpaceDN w:val="0"/>
        <w:spacing w:line="300" w:lineRule="exact"/>
        <w:ind w:left="180" w:firstLine="180"/>
        <w:textAlignment w:val="bottom"/>
        <w:rPr>
          <w:rFonts w:asciiTheme="minorEastAsia" w:hAnsiTheme="minorEastAsia"/>
          <w:szCs w:val="21"/>
        </w:rPr>
      </w:pPr>
    </w:p>
    <w:p w14:paraId="0051B5E0" w14:textId="77777777" w:rsidR="004C302F" w:rsidRPr="00E947D8" w:rsidRDefault="004C302F" w:rsidP="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（甲による確認・指示）</w:t>
      </w:r>
    </w:p>
    <w:p w14:paraId="59BB09BF" w14:textId="77777777" w:rsidR="00BD4743"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BD4743" w:rsidRPr="00E947D8">
        <w:rPr>
          <w:rFonts w:asciiTheme="minorEastAsia" w:hAnsiTheme="minorEastAsia" w:hint="eastAsia"/>
          <w:szCs w:val="21"/>
        </w:rPr>
        <w:t>甲は、本業務手順に基づき本業務が適正かつ円滑に行われているかどうかを確認することができる。</w:t>
      </w:r>
    </w:p>
    <w:p w14:paraId="7771C724" w14:textId="77777777" w:rsidR="00BD4743" w:rsidRPr="00E947D8" w:rsidRDefault="007C5AB7" w:rsidP="000A7390">
      <w:pPr>
        <w:pStyle w:val="a6"/>
        <w:ind w:left="0"/>
        <w:rPr>
          <w:rFonts w:asciiTheme="minorEastAsia" w:eastAsiaTheme="minorEastAsia" w:hAnsiTheme="minorEastAsia"/>
          <w:dstrike w:val="0"/>
          <w:sz w:val="21"/>
          <w:szCs w:val="21"/>
        </w:rPr>
      </w:pPr>
      <w:r w:rsidRPr="00E947D8">
        <w:rPr>
          <w:rFonts w:asciiTheme="minorEastAsia" w:eastAsiaTheme="minorEastAsia" w:hAnsiTheme="minorEastAsia" w:hint="eastAsia"/>
          <w:dstrike w:val="0"/>
          <w:sz w:val="21"/>
          <w:szCs w:val="21"/>
        </w:rPr>
        <w:t xml:space="preserve">２　</w:t>
      </w:r>
      <w:r w:rsidR="00BD4743" w:rsidRPr="00E947D8">
        <w:rPr>
          <w:rFonts w:asciiTheme="minorEastAsia" w:eastAsiaTheme="minorEastAsia" w:hAnsiTheme="minorEastAsia" w:hint="eastAsia"/>
          <w:dstrike w:val="0"/>
          <w:sz w:val="21"/>
          <w:szCs w:val="21"/>
        </w:rPr>
        <w:t>甲は乙に対し、本業務に関し法令に従った指示をすることができる。</w:t>
      </w:r>
    </w:p>
    <w:p w14:paraId="62F1A7BD" w14:textId="77777777" w:rsidR="00BD4743" w:rsidRPr="00E947D8" w:rsidRDefault="007C5AB7" w:rsidP="000A7390">
      <w:pPr>
        <w:spacing w:line="300" w:lineRule="exact"/>
        <w:rPr>
          <w:rFonts w:asciiTheme="minorEastAsia" w:hAnsiTheme="minorEastAsia"/>
          <w:szCs w:val="21"/>
        </w:rPr>
      </w:pPr>
      <w:r w:rsidRPr="00E947D8">
        <w:rPr>
          <w:rFonts w:asciiTheme="minorEastAsia" w:hAnsiTheme="minorEastAsia" w:hint="eastAsia"/>
          <w:szCs w:val="21"/>
        </w:rPr>
        <w:t xml:space="preserve">３　</w:t>
      </w:r>
      <w:r w:rsidR="00BD4743" w:rsidRPr="00E947D8">
        <w:rPr>
          <w:rFonts w:asciiTheme="minorEastAsia" w:hAnsiTheme="minorEastAsia" w:hint="eastAsia"/>
          <w:szCs w:val="21"/>
        </w:rPr>
        <w:t>甲は、前項の指示を行った場合において当該措置が講じられたかどうかを確認することができる。</w:t>
      </w:r>
    </w:p>
    <w:p w14:paraId="6BBCDAA5" w14:textId="77777777" w:rsidR="00BD4743" w:rsidRPr="00E947D8" w:rsidRDefault="00BD4743">
      <w:pPr>
        <w:autoSpaceDE w:val="0"/>
        <w:autoSpaceDN w:val="0"/>
        <w:spacing w:line="300" w:lineRule="exact"/>
        <w:textAlignment w:val="bottom"/>
        <w:rPr>
          <w:rFonts w:asciiTheme="minorEastAsia" w:hAnsiTheme="minorEastAsia"/>
          <w:szCs w:val="21"/>
        </w:rPr>
      </w:pPr>
    </w:p>
    <w:p w14:paraId="471CD5BD"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（進捗報告）</w:t>
      </w:r>
    </w:p>
    <w:p w14:paraId="38409FC8" w14:textId="77777777" w:rsidR="00BD4743"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BD4743" w:rsidRPr="00E947D8">
        <w:rPr>
          <w:rFonts w:asciiTheme="minorEastAsia" w:hAnsiTheme="minorEastAsia" w:hint="eastAsia"/>
          <w:szCs w:val="21"/>
        </w:rPr>
        <w:t>乙は、甲の請求あるときは、随時本業務の進捗状況について、口頭または文書をもって、甲に報告する。</w:t>
      </w:r>
    </w:p>
    <w:p w14:paraId="223E999E" w14:textId="77777777" w:rsidR="00BD4743" w:rsidRPr="00E947D8" w:rsidRDefault="00BD4743">
      <w:pPr>
        <w:autoSpaceDE w:val="0"/>
        <w:autoSpaceDN w:val="0"/>
        <w:spacing w:line="300" w:lineRule="exact"/>
        <w:textAlignment w:val="bottom"/>
        <w:rPr>
          <w:rFonts w:asciiTheme="minorEastAsia" w:hAnsiTheme="minorEastAsia"/>
          <w:szCs w:val="21"/>
        </w:rPr>
      </w:pPr>
    </w:p>
    <w:p w14:paraId="569813B2"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（本業務の遂行）</w:t>
      </w:r>
    </w:p>
    <w:p w14:paraId="23387094" w14:textId="77777777" w:rsidR="002D6428"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BD4743" w:rsidRPr="00E947D8">
        <w:rPr>
          <w:rFonts w:asciiTheme="minorEastAsia" w:hAnsiTheme="minorEastAsia" w:hint="eastAsia"/>
          <w:szCs w:val="21"/>
        </w:rPr>
        <w:t>甲は、乙の担当者を別紙１）Ⅳ（</w:t>
      </w:r>
      <w:r w:rsidR="00BD4743" w:rsidRPr="00E947D8">
        <w:rPr>
          <w:rFonts w:asciiTheme="minorEastAsia" w:hAnsiTheme="minorEastAsia"/>
          <w:szCs w:val="21"/>
        </w:rPr>
        <w:t>2</w:t>
      </w:r>
      <w:r w:rsidR="00BD4743" w:rsidRPr="00E947D8">
        <w:rPr>
          <w:rFonts w:asciiTheme="minorEastAsia" w:hAnsiTheme="minorEastAsia" w:hint="eastAsia"/>
          <w:szCs w:val="21"/>
        </w:rPr>
        <w:t>）に記載した業務には従事させることができないもの</w:t>
      </w:r>
    </w:p>
    <w:p w14:paraId="47439A3C"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とする。また、甲は乙の担当者を同別紙同項（１）に記載した業務に関連のない業務に従事についても同様とする。</w:t>
      </w:r>
    </w:p>
    <w:p w14:paraId="0780B9AE" w14:textId="77777777" w:rsidR="00BD4743" w:rsidRPr="00E947D8" w:rsidRDefault="007C5AB7" w:rsidP="000A7390">
      <w:pPr>
        <w:pStyle w:val="21"/>
        <w:tabs>
          <w:tab w:val="clear" w:pos="180"/>
        </w:tabs>
        <w:autoSpaceDE w:val="0"/>
        <w:autoSpaceDN w:val="0"/>
        <w:ind w:left="0" w:firstLine="1"/>
        <w:textAlignment w:val="bottom"/>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２　</w:t>
      </w:r>
      <w:r w:rsidR="00BD4743" w:rsidRPr="00E947D8">
        <w:rPr>
          <w:rFonts w:asciiTheme="minorEastAsia" w:eastAsiaTheme="minorEastAsia" w:hAnsiTheme="minorEastAsia" w:hint="eastAsia"/>
          <w:sz w:val="21"/>
          <w:szCs w:val="21"/>
        </w:rPr>
        <w:t>甲は、乙の担当者が本業務遂行上必要な作業スペースを無償で提供するものとする。</w:t>
      </w:r>
      <w:r w:rsidR="00041352" w:rsidRPr="00E947D8">
        <w:rPr>
          <w:rFonts w:asciiTheme="minorEastAsia" w:eastAsiaTheme="minorEastAsia" w:hAnsiTheme="minorEastAsia" w:hint="eastAsia"/>
          <w:sz w:val="21"/>
          <w:szCs w:val="21"/>
        </w:rPr>
        <w:t>本業務遂行上必要となる事務機器、その他什器、備品は、乙が準備するものとする。</w:t>
      </w:r>
    </w:p>
    <w:p w14:paraId="705FFF6E" w14:textId="77777777" w:rsidR="00BD4743" w:rsidRPr="00E947D8" w:rsidRDefault="007C5AB7" w:rsidP="000A7390">
      <w:pPr>
        <w:autoSpaceDE w:val="0"/>
        <w:autoSpaceDN w:val="0"/>
        <w:spacing w:line="300" w:lineRule="exact"/>
        <w:ind w:firstLine="1"/>
        <w:textAlignment w:val="bottom"/>
        <w:rPr>
          <w:rFonts w:asciiTheme="minorEastAsia" w:hAnsiTheme="minorEastAsia"/>
          <w:szCs w:val="21"/>
        </w:rPr>
      </w:pPr>
      <w:r w:rsidRPr="00E947D8">
        <w:rPr>
          <w:rFonts w:asciiTheme="minorEastAsia" w:hAnsiTheme="minorEastAsia" w:hint="eastAsia"/>
          <w:szCs w:val="21"/>
        </w:rPr>
        <w:t xml:space="preserve">３　</w:t>
      </w:r>
      <w:r w:rsidR="00BD4743" w:rsidRPr="00E947D8">
        <w:rPr>
          <w:rFonts w:asciiTheme="minorEastAsia" w:hAnsiTheme="minorEastAsia" w:hint="eastAsia"/>
          <w:szCs w:val="21"/>
        </w:rPr>
        <w:t>甲は、乙の担当者に本業務に必要となる治験実施計画書、患者説明文書等の書類、資料を貸与</w:t>
      </w:r>
      <w:r w:rsidR="00BD4743" w:rsidRPr="00E947D8">
        <w:rPr>
          <w:rFonts w:asciiTheme="minorEastAsia" w:hAnsiTheme="minorEastAsia" w:hint="eastAsia"/>
          <w:szCs w:val="21"/>
        </w:rPr>
        <w:lastRenderedPageBreak/>
        <w:t>するものとする。</w:t>
      </w:r>
    </w:p>
    <w:p w14:paraId="2DD71A25" w14:textId="77777777" w:rsidR="00BD4743" w:rsidRPr="00E947D8" w:rsidRDefault="007C5AB7" w:rsidP="000A7390">
      <w:pPr>
        <w:pStyle w:val="210"/>
        <w:tabs>
          <w:tab w:val="clear" w:pos="180"/>
        </w:tabs>
        <w:autoSpaceDE w:val="0"/>
        <w:autoSpaceDN w:val="0"/>
        <w:ind w:left="0" w:firstLine="1"/>
        <w:textAlignment w:val="bottom"/>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４　</w:t>
      </w:r>
      <w:r w:rsidR="00BD4743" w:rsidRPr="00E947D8">
        <w:rPr>
          <w:rFonts w:asciiTheme="minorEastAsia" w:eastAsiaTheme="minorEastAsia" w:hAnsiTheme="minorEastAsia" w:hint="eastAsia"/>
          <w:sz w:val="21"/>
          <w:szCs w:val="21"/>
        </w:rPr>
        <w:t>乙の担当者は、本業務を甲の施設内において実施するものとし、患者のプライバシーや院内の秘密に関わる資料等を施設外へ持ち出してはならない。</w:t>
      </w:r>
    </w:p>
    <w:p w14:paraId="3012C899" w14:textId="77777777" w:rsidR="00BD4743" w:rsidRPr="00E947D8" w:rsidRDefault="007C5AB7" w:rsidP="000A7390">
      <w:pPr>
        <w:pStyle w:val="3"/>
        <w:autoSpaceDE w:val="0"/>
        <w:autoSpaceDN w:val="0"/>
        <w:ind w:firstLine="1"/>
        <w:textAlignment w:val="bottom"/>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５　</w:t>
      </w:r>
      <w:r w:rsidR="00BD4743" w:rsidRPr="00E947D8">
        <w:rPr>
          <w:rFonts w:asciiTheme="minorEastAsia" w:eastAsiaTheme="minorEastAsia" w:hAnsiTheme="minorEastAsia" w:hint="eastAsia"/>
          <w:sz w:val="21"/>
          <w:szCs w:val="21"/>
        </w:rPr>
        <w:t>乙の担当者が病気、事故またはその他の理由により本業務を実施できない日がある場合には、出来る限り事前に乙は甲にその理由を添えて報告するものとし、甲の承認を得るものとする。その場合、乙は被験者の来院、検査等のスケジュールに支障をきたさないよう関係者に対して万全の措置を講ずるものとする。</w:t>
      </w:r>
    </w:p>
    <w:p w14:paraId="5BA6502D" w14:textId="77777777" w:rsidR="00BD4743" w:rsidRPr="00E947D8" w:rsidRDefault="00BD4743">
      <w:pPr>
        <w:autoSpaceDE w:val="0"/>
        <w:autoSpaceDN w:val="0"/>
        <w:spacing w:line="300" w:lineRule="exact"/>
        <w:textAlignment w:val="bottom"/>
        <w:rPr>
          <w:rFonts w:asciiTheme="minorEastAsia" w:hAnsiTheme="minorEastAsia"/>
          <w:szCs w:val="21"/>
        </w:rPr>
      </w:pPr>
    </w:p>
    <w:p w14:paraId="165EA9D7"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（再委託の禁止）</w:t>
      </w:r>
    </w:p>
    <w:p w14:paraId="48A64844" w14:textId="77777777" w:rsidR="007C5AB7"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7C5AB7" w:rsidRPr="00E947D8">
        <w:rPr>
          <w:rFonts w:asciiTheme="minorEastAsia" w:hAnsiTheme="minorEastAsia" w:hint="eastAsia"/>
          <w:szCs w:val="21"/>
        </w:rPr>
        <w:t>乙は、甲による事前の許可なく、本業務の全部または一部を第三者に再委託してはならない。</w:t>
      </w:r>
    </w:p>
    <w:p w14:paraId="2E2F2428" w14:textId="77777777" w:rsidR="00BD4743" w:rsidRPr="00E947D8" w:rsidRDefault="00BD4743">
      <w:pPr>
        <w:autoSpaceDE w:val="0"/>
        <w:autoSpaceDN w:val="0"/>
        <w:spacing w:line="300" w:lineRule="exact"/>
        <w:textAlignment w:val="bottom"/>
        <w:rPr>
          <w:rFonts w:asciiTheme="minorEastAsia" w:hAnsiTheme="minorEastAsia"/>
          <w:szCs w:val="21"/>
        </w:rPr>
      </w:pPr>
    </w:p>
    <w:p w14:paraId="618AE8FF"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（権利義務の譲渡の禁止）</w:t>
      </w:r>
    </w:p>
    <w:p w14:paraId="29197001" w14:textId="77777777" w:rsidR="00BD4743"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BD4743" w:rsidRPr="00E947D8">
        <w:rPr>
          <w:rFonts w:asciiTheme="minorEastAsia" w:hAnsiTheme="minorEastAsia" w:hint="eastAsia"/>
          <w:szCs w:val="21"/>
        </w:rPr>
        <w:t>乙は、甲の書面による同意なく、本契約から生じる一切の権利、義務を第三者に移転または譲渡してはならない。</w:t>
      </w:r>
    </w:p>
    <w:p w14:paraId="4FEAA962" w14:textId="77777777" w:rsidR="00BD4743" w:rsidRPr="00E947D8" w:rsidRDefault="00BD4743">
      <w:pPr>
        <w:autoSpaceDE w:val="0"/>
        <w:autoSpaceDN w:val="0"/>
        <w:spacing w:line="300" w:lineRule="exact"/>
        <w:textAlignment w:val="bottom"/>
        <w:rPr>
          <w:rFonts w:asciiTheme="minorEastAsia" w:hAnsiTheme="minorEastAsia"/>
          <w:szCs w:val="21"/>
        </w:rPr>
      </w:pPr>
    </w:p>
    <w:p w14:paraId="7870F854"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（本業務に関する権利の帰属）</w:t>
      </w:r>
    </w:p>
    <w:p w14:paraId="20F3A5A7" w14:textId="77777777" w:rsidR="00BD4743" w:rsidRPr="00E947D8" w:rsidRDefault="002D6428" w:rsidP="002D6428">
      <w:pPr>
        <w:numPr>
          <w:ilvl w:val="0"/>
          <w:numId w:val="24"/>
        </w:num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　</w:t>
      </w:r>
      <w:r w:rsidR="00BD4743" w:rsidRPr="00E947D8">
        <w:rPr>
          <w:rFonts w:asciiTheme="minorEastAsia" w:hAnsiTheme="minorEastAsia" w:hint="eastAsia"/>
          <w:szCs w:val="21"/>
        </w:rPr>
        <w:t>乙が本業務に関して甲から預託され、または乙が本業務に関連して作成した資料、その他の書類の所有権は、全て甲に帰属する。</w:t>
      </w:r>
    </w:p>
    <w:p w14:paraId="3E26CA50" w14:textId="77777777" w:rsidR="004C302F" w:rsidRPr="00E947D8" w:rsidRDefault="004C302F">
      <w:pPr>
        <w:autoSpaceDE w:val="0"/>
        <w:autoSpaceDN w:val="0"/>
        <w:spacing w:line="300" w:lineRule="exact"/>
        <w:ind w:left="180" w:firstLine="180"/>
        <w:textAlignment w:val="bottom"/>
        <w:rPr>
          <w:rFonts w:asciiTheme="minorEastAsia" w:hAnsiTheme="minorEastAsia"/>
          <w:szCs w:val="21"/>
        </w:rPr>
      </w:pPr>
    </w:p>
    <w:p w14:paraId="712C4650" w14:textId="77777777" w:rsidR="004C302F" w:rsidRPr="00E947D8" w:rsidRDefault="004C302F" w:rsidP="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（秘密の保持）</w:t>
      </w:r>
    </w:p>
    <w:p w14:paraId="4A925071" w14:textId="77777777" w:rsidR="00BD4743" w:rsidRPr="00E947D8" w:rsidRDefault="00BD4743" w:rsidP="002D6428">
      <w:pPr>
        <w:autoSpaceDE w:val="0"/>
        <w:autoSpaceDN w:val="0"/>
        <w:adjustRightInd w:val="0"/>
        <w:spacing w:line="300" w:lineRule="exact"/>
        <w:textAlignment w:val="bottom"/>
        <w:rPr>
          <w:rFonts w:asciiTheme="minorEastAsia" w:hAnsiTheme="minorEastAsia"/>
          <w:kern w:val="0"/>
          <w:szCs w:val="21"/>
        </w:rPr>
      </w:pPr>
      <w:r w:rsidRPr="00E947D8">
        <w:rPr>
          <w:rFonts w:asciiTheme="minorEastAsia" w:hAnsiTheme="minorEastAsia" w:hint="eastAsia"/>
          <w:szCs w:val="21"/>
        </w:rPr>
        <w:t>第１０条　　乙は、本業務の遂行に際して知った本業務の内容、甲の情報、資料及び被験者のプライバシーに関する情報（以下「秘密情報」という。）について、第三者に開示・提供してはならず、また、漏洩してはならないものとする。</w:t>
      </w:r>
    </w:p>
    <w:p w14:paraId="6A24CFBF" w14:textId="77777777" w:rsidR="00BD4743" w:rsidRPr="00E947D8" w:rsidRDefault="0057526F" w:rsidP="000A7390">
      <w:pPr>
        <w:autoSpaceDE w:val="0"/>
        <w:autoSpaceDN w:val="0"/>
        <w:adjustRightInd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２　</w:t>
      </w:r>
      <w:r w:rsidR="00BD4743" w:rsidRPr="00E947D8">
        <w:rPr>
          <w:rFonts w:asciiTheme="minorEastAsia" w:hAnsiTheme="minorEastAsia" w:hint="eastAsia"/>
          <w:szCs w:val="21"/>
        </w:rPr>
        <w:t>甲は、本業務の遂行に関して知った乙の企業情報（以下「企業情報」という。）について、乙の事前の承諾なくして第三者に開示・提供してはならず、また、漏洩してはならないものとする。</w:t>
      </w:r>
    </w:p>
    <w:p w14:paraId="2142C448" w14:textId="77777777" w:rsidR="00BD4743" w:rsidRPr="00E947D8" w:rsidRDefault="0057526F" w:rsidP="000A7390">
      <w:pPr>
        <w:autoSpaceDE w:val="0"/>
        <w:autoSpaceDN w:val="0"/>
        <w:adjustRightInd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３　</w:t>
      </w:r>
      <w:r w:rsidR="00BD4743" w:rsidRPr="00E947D8">
        <w:rPr>
          <w:rFonts w:asciiTheme="minorEastAsia" w:hAnsiTheme="minorEastAsia" w:hint="eastAsia"/>
          <w:szCs w:val="21"/>
        </w:rPr>
        <w:t>乙は秘密情報につき、また甲は企業情報につき、各々本業務の遂行のために必要な範囲を超えて利用・使用してはならないものとする。</w:t>
      </w:r>
    </w:p>
    <w:p w14:paraId="1970B53B" w14:textId="77777777" w:rsidR="00BD4743" w:rsidRPr="00E947D8" w:rsidRDefault="0057526F" w:rsidP="000A7390">
      <w:pPr>
        <w:autoSpaceDE w:val="0"/>
        <w:autoSpaceDN w:val="0"/>
        <w:adjustRightInd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４　</w:t>
      </w:r>
      <w:r w:rsidR="00BD4743" w:rsidRPr="00E947D8">
        <w:rPr>
          <w:rFonts w:asciiTheme="minorEastAsia" w:hAnsiTheme="minorEastAsia" w:hint="eastAsia"/>
          <w:szCs w:val="21"/>
        </w:rPr>
        <w:t>前各項の規定は、次の各号のいずれかに該当することを客観的証拠に基づき証明できるものについては適用されないものとする。</w:t>
      </w:r>
    </w:p>
    <w:p w14:paraId="13E55F52" w14:textId="77777777" w:rsidR="00BD4743" w:rsidRPr="00E947D8" w:rsidRDefault="00BD4743" w:rsidP="00DC7485">
      <w:pPr>
        <w:pStyle w:val="2"/>
        <w:ind w:left="709" w:hanging="425"/>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（１）甲または乙が、相手方から情報、資料等の提供を受ける前に相手方との守秘義務なく知得しているもの</w:t>
      </w:r>
    </w:p>
    <w:p w14:paraId="618679D2" w14:textId="77777777" w:rsidR="00BD4743" w:rsidRPr="00E947D8" w:rsidRDefault="00BD4743" w:rsidP="00DC7485">
      <w:pPr>
        <w:autoSpaceDE w:val="0"/>
        <w:autoSpaceDN w:val="0"/>
        <w:adjustRightInd w:val="0"/>
        <w:spacing w:line="300" w:lineRule="exact"/>
        <w:ind w:left="709" w:hanging="425"/>
        <w:textAlignment w:val="bottom"/>
        <w:rPr>
          <w:rFonts w:asciiTheme="minorEastAsia" w:hAnsiTheme="minorEastAsia"/>
          <w:szCs w:val="21"/>
        </w:rPr>
      </w:pPr>
      <w:r w:rsidRPr="00E947D8">
        <w:rPr>
          <w:rFonts w:asciiTheme="minorEastAsia" w:hAnsiTheme="minorEastAsia" w:hint="eastAsia"/>
          <w:szCs w:val="21"/>
        </w:rPr>
        <w:t>（２）公知の情報、資料等</w:t>
      </w:r>
    </w:p>
    <w:p w14:paraId="7EFC4D7E" w14:textId="77777777" w:rsidR="00BD4743" w:rsidRPr="00E947D8" w:rsidRDefault="00BD4743" w:rsidP="00DC7485">
      <w:pPr>
        <w:autoSpaceDE w:val="0"/>
        <w:autoSpaceDN w:val="0"/>
        <w:adjustRightInd w:val="0"/>
        <w:spacing w:line="300" w:lineRule="exact"/>
        <w:ind w:left="709" w:hanging="425"/>
        <w:textAlignment w:val="bottom"/>
        <w:rPr>
          <w:rFonts w:asciiTheme="minorEastAsia" w:hAnsiTheme="minorEastAsia"/>
          <w:szCs w:val="21"/>
        </w:rPr>
      </w:pPr>
      <w:r w:rsidRPr="00E947D8">
        <w:rPr>
          <w:rFonts w:asciiTheme="minorEastAsia" w:hAnsiTheme="minorEastAsia" w:hint="eastAsia"/>
          <w:szCs w:val="21"/>
        </w:rPr>
        <w:t>（３）甲または乙が、相手方から情報、資料等の提供を受けた後に、正当な権利を有する第三者から守秘義務なく知得したもの</w:t>
      </w:r>
    </w:p>
    <w:p w14:paraId="3035E3AB" w14:textId="77777777" w:rsidR="00BD4743" w:rsidRPr="00E947D8" w:rsidRDefault="00BD4743">
      <w:pPr>
        <w:autoSpaceDE w:val="0"/>
        <w:autoSpaceDN w:val="0"/>
        <w:adjustRightInd w:val="0"/>
        <w:spacing w:line="300" w:lineRule="exact"/>
        <w:ind w:left="900" w:hanging="360"/>
        <w:textAlignment w:val="bottom"/>
        <w:rPr>
          <w:rFonts w:asciiTheme="minorEastAsia" w:hAnsiTheme="minorEastAsia"/>
          <w:szCs w:val="21"/>
        </w:rPr>
      </w:pPr>
    </w:p>
    <w:p w14:paraId="1E6BEB91" w14:textId="77777777" w:rsidR="004C302F" w:rsidRPr="00E947D8" w:rsidRDefault="004C302F" w:rsidP="004C302F">
      <w:pPr>
        <w:autoSpaceDE w:val="0"/>
        <w:autoSpaceDN w:val="0"/>
        <w:adjustRightInd w:val="0"/>
        <w:spacing w:line="300" w:lineRule="exact"/>
        <w:textAlignment w:val="bottom"/>
        <w:rPr>
          <w:rFonts w:asciiTheme="minorEastAsia" w:hAnsiTheme="minorEastAsia"/>
          <w:szCs w:val="21"/>
        </w:rPr>
      </w:pPr>
      <w:r w:rsidRPr="00E947D8">
        <w:rPr>
          <w:rFonts w:asciiTheme="minorEastAsia" w:hAnsiTheme="minorEastAsia" w:hint="eastAsia"/>
          <w:szCs w:val="21"/>
        </w:rPr>
        <w:t>（個人情報の保護）</w:t>
      </w:r>
    </w:p>
    <w:p w14:paraId="2D38E85A"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第１１条　</w:t>
      </w:r>
      <w:r w:rsidR="002D6428" w:rsidRPr="00E947D8">
        <w:rPr>
          <w:rFonts w:asciiTheme="minorEastAsia" w:hAnsiTheme="minorEastAsia" w:hint="eastAsia"/>
          <w:szCs w:val="21"/>
        </w:rPr>
        <w:t xml:space="preserve">　</w:t>
      </w:r>
      <w:r w:rsidRPr="00E947D8">
        <w:rPr>
          <w:rFonts w:asciiTheme="minorEastAsia" w:hAnsiTheme="minorEastAsia" w:hint="eastAsia"/>
          <w:szCs w:val="21"/>
        </w:rPr>
        <w:t>甲及び乙は、本業務実施の過程で知得した個人情報（個人に関する情報であって、当該情報に含まれる氏名、生年月日その他の記述または個人別に付された番号、記号その他の符号、画像若しくは音声等により特定の個人を識別できるもの及び当該情報だけでは識別できないが他の情報と容易に照合することができ、それにより当該個人を識別できるものをいう。以下「個人情報」という。）について、前記の目的以外に使用してはならないものとし、互いに事前の承諾なくこれらを複製・複写等してはならない。</w:t>
      </w:r>
    </w:p>
    <w:p w14:paraId="7B3693E4" w14:textId="77777777" w:rsidR="00BD4743" w:rsidRPr="00E947D8" w:rsidRDefault="0057526F" w:rsidP="000A7390">
      <w:pPr>
        <w:pStyle w:val="3"/>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２　</w:t>
      </w:r>
      <w:r w:rsidR="00BD4743" w:rsidRPr="00E947D8">
        <w:rPr>
          <w:rFonts w:asciiTheme="minorEastAsia" w:eastAsiaTheme="minorEastAsia" w:hAnsiTheme="minorEastAsia" w:hint="eastAsia"/>
          <w:sz w:val="21"/>
          <w:szCs w:val="21"/>
        </w:rPr>
        <w:t>甲及び乙は、本業務実施の過程で知った個人情報を第三者に開示・提供してはならず、善良なる管理者の注意義務をもって適正に管理するものとする。</w:t>
      </w:r>
    </w:p>
    <w:p w14:paraId="77D491CD" w14:textId="77777777" w:rsidR="00BD4743" w:rsidRPr="00E947D8" w:rsidRDefault="0057526F" w:rsidP="000A7390">
      <w:pPr>
        <w:pStyle w:val="3"/>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３　</w:t>
      </w:r>
      <w:r w:rsidR="00BD4743" w:rsidRPr="00E947D8">
        <w:rPr>
          <w:rFonts w:asciiTheme="minorEastAsia" w:eastAsiaTheme="minorEastAsia" w:hAnsiTheme="minorEastAsia" w:hint="eastAsia"/>
          <w:sz w:val="21"/>
          <w:szCs w:val="21"/>
        </w:rPr>
        <w:t>甲及び乙は、</w:t>
      </w:r>
      <w:r w:rsidR="00BD4743" w:rsidRPr="00E947D8">
        <w:rPr>
          <w:rFonts w:asciiTheme="minorEastAsia" w:eastAsiaTheme="minorEastAsia" w:hAnsiTheme="minorEastAsia" w:hint="eastAsia"/>
          <w:color w:val="000000"/>
          <w:sz w:val="21"/>
          <w:szCs w:val="21"/>
        </w:rPr>
        <w:t>相手から</w:t>
      </w:r>
      <w:r w:rsidR="00BD4743" w:rsidRPr="00E947D8">
        <w:rPr>
          <w:rFonts w:asciiTheme="minorEastAsia" w:eastAsiaTheme="minorEastAsia" w:hAnsiTheme="minorEastAsia" w:hint="eastAsia"/>
          <w:sz w:val="21"/>
          <w:szCs w:val="21"/>
        </w:rPr>
        <w:t>個人情報が含まれる有形の媒体を</w:t>
      </w:r>
      <w:r w:rsidR="00BD4743" w:rsidRPr="00E947D8">
        <w:rPr>
          <w:rFonts w:asciiTheme="minorEastAsia" w:eastAsiaTheme="minorEastAsia" w:hAnsiTheme="minorEastAsia" w:hint="eastAsia"/>
          <w:color w:val="000000"/>
          <w:sz w:val="21"/>
          <w:szCs w:val="21"/>
        </w:rPr>
        <w:t>受領</w:t>
      </w:r>
      <w:r w:rsidR="00BD4743" w:rsidRPr="00E947D8">
        <w:rPr>
          <w:rFonts w:asciiTheme="minorEastAsia" w:eastAsiaTheme="minorEastAsia" w:hAnsiTheme="minorEastAsia" w:hint="eastAsia"/>
          <w:sz w:val="21"/>
          <w:szCs w:val="21"/>
        </w:rPr>
        <w:t>している場合については、本業務終了後又は相手方からの要請があった場合は速やかに相手方に引き渡し、個人情報が含まれる電磁的データ等がある場合には前記と同時期に媒体から消去する。</w:t>
      </w:r>
    </w:p>
    <w:p w14:paraId="30EA6EF8" w14:textId="77777777" w:rsidR="00BD4743" w:rsidRPr="00E947D8" w:rsidRDefault="0057526F" w:rsidP="000A7390">
      <w:pPr>
        <w:pStyle w:val="3"/>
        <w:tabs>
          <w:tab w:val="num" w:pos="765"/>
        </w:tabs>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４　</w:t>
      </w:r>
      <w:r w:rsidR="00BD4743" w:rsidRPr="00E947D8">
        <w:rPr>
          <w:rFonts w:asciiTheme="minorEastAsia" w:eastAsiaTheme="minorEastAsia" w:hAnsiTheme="minorEastAsia" w:hint="eastAsia"/>
          <w:sz w:val="21"/>
          <w:szCs w:val="21"/>
        </w:rPr>
        <w:t>甲及び乙は、個人情報の取扱い状況について必要があるときには、互いに報告を求めることができる</w:t>
      </w:r>
      <w:r w:rsidRPr="00E947D8">
        <w:rPr>
          <w:rFonts w:asciiTheme="minorEastAsia" w:eastAsiaTheme="minorEastAsia" w:hAnsiTheme="minorEastAsia" w:hint="eastAsia"/>
          <w:sz w:val="21"/>
          <w:szCs w:val="21"/>
        </w:rPr>
        <w:t>。</w:t>
      </w:r>
    </w:p>
    <w:p w14:paraId="2CAFDF8F" w14:textId="77777777" w:rsidR="00655000" w:rsidRPr="00E947D8" w:rsidRDefault="00655000" w:rsidP="000A7390">
      <w:pPr>
        <w:pStyle w:val="3"/>
        <w:tabs>
          <w:tab w:val="num" w:pos="765"/>
        </w:tabs>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５　乙は、この契約による事務を行うため個人情報を取り扱う場合は、別記「個人情報の取扱いに係る特記事項」を遵守しなければならない。</w:t>
      </w:r>
    </w:p>
    <w:p w14:paraId="72204504" w14:textId="77777777" w:rsidR="0057526F" w:rsidRPr="00E947D8" w:rsidRDefault="0057526F" w:rsidP="0057526F">
      <w:pPr>
        <w:pStyle w:val="3"/>
        <w:tabs>
          <w:tab w:val="num" w:pos="765"/>
        </w:tabs>
        <w:ind w:leftChars="67" w:left="410" w:hangingChars="128" w:hanging="269"/>
        <w:rPr>
          <w:rFonts w:asciiTheme="minorEastAsia" w:eastAsiaTheme="minorEastAsia" w:hAnsiTheme="minorEastAsia"/>
          <w:sz w:val="21"/>
          <w:szCs w:val="21"/>
          <w:u w:val="single"/>
        </w:rPr>
      </w:pPr>
    </w:p>
    <w:p w14:paraId="5B04A303" w14:textId="77777777" w:rsidR="004C302F" w:rsidRPr="00E947D8" w:rsidRDefault="004C302F" w:rsidP="004C302F">
      <w:pPr>
        <w:pStyle w:val="3"/>
        <w:tabs>
          <w:tab w:val="num" w:pos="765"/>
        </w:tabs>
        <w:rPr>
          <w:rFonts w:asciiTheme="minorEastAsia" w:eastAsiaTheme="minorEastAsia" w:hAnsiTheme="minorEastAsia"/>
          <w:sz w:val="21"/>
          <w:szCs w:val="21"/>
          <w:u w:val="single"/>
        </w:rPr>
      </w:pPr>
      <w:r w:rsidRPr="00E947D8">
        <w:rPr>
          <w:rFonts w:asciiTheme="minorEastAsia" w:eastAsiaTheme="minorEastAsia" w:hAnsiTheme="minorEastAsia" w:hint="eastAsia"/>
          <w:sz w:val="21"/>
          <w:szCs w:val="21"/>
        </w:rPr>
        <w:t>（委託料）</w:t>
      </w:r>
    </w:p>
    <w:p w14:paraId="5BEE8DF8"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第１２条</w:t>
      </w:r>
      <w:r w:rsidR="002D6428" w:rsidRPr="00E947D8">
        <w:rPr>
          <w:rFonts w:asciiTheme="minorEastAsia" w:hAnsiTheme="minorEastAsia" w:hint="eastAsia"/>
          <w:szCs w:val="21"/>
        </w:rPr>
        <w:t xml:space="preserve">　　</w:t>
      </w:r>
      <w:r w:rsidRPr="00E947D8">
        <w:rPr>
          <w:rFonts w:asciiTheme="minorEastAsia" w:hAnsiTheme="minorEastAsia" w:hint="eastAsia"/>
          <w:szCs w:val="21"/>
        </w:rPr>
        <w:t>本業務の委託料は、</w:t>
      </w:r>
      <w:r w:rsidRPr="00E947D8">
        <w:rPr>
          <w:rFonts w:asciiTheme="minorEastAsia" w:hAnsiTheme="minorEastAsia" w:hint="eastAsia"/>
          <w:color w:val="000000"/>
          <w:szCs w:val="21"/>
        </w:rPr>
        <w:t>別紙２）に</w:t>
      </w:r>
      <w:r w:rsidRPr="00E947D8">
        <w:rPr>
          <w:rFonts w:asciiTheme="minorEastAsia" w:hAnsiTheme="minorEastAsia" w:hint="eastAsia"/>
          <w:szCs w:val="21"/>
        </w:rPr>
        <w:t>記載のとおりとする。また、本業務実施に伴い乙において</w:t>
      </w:r>
      <w:r w:rsidR="00716623" w:rsidRPr="00E947D8">
        <w:rPr>
          <w:rFonts w:asciiTheme="minorEastAsia" w:hAnsiTheme="minorEastAsia" w:hint="eastAsia"/>
          <w:szCs w:val="21"/>
        </w:rPr>
        <w:t>発生</w:t>
      </w:r>
      <w:r w:rsidRPr="00E947D8">
        <w:rPr>
          <w:rFonts w:asciiTheme="minorEastAsia" w:hAnsiTheme="minorEastAsia" w:hint="eastAsia"/>
          <w:szCs w:val="21"/>
        </w:rPr>
        <w:t>する必要経費についても甲はその相当額を負担するものとし、本業務の委託料に加算して乙に支払うものとする。ただし、甲から乙への委託料の支払方法については、甲乙および依頼者が協議のうえ、別に定める。</w:t>
      </w:r>
    </w:p>
    <w:p w14:paraId="69C941CD" w14:textId="77777777" w:rsidR="00BD4743" w:rsidRPr="00E947D8" w:rsidRDefault="0057526F" w:rsidP="000A7390">
      <w:pPr>
        <w:pStyle w:val="3"/>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２　</w:t>
      </w:r>
      <w:r w:rsidR="00BD4743" w:rsidRPr="00E947D8">
        <w:rPr>
          <w:rFonts w:asciiTheme="minorEastAsia" w:eastAsiaTheme="minorEastAsia" w:hAnsiTheme="minorEastAsia" w:hint="eastAsia"/>
          <w:sz w:val="21"/>
          <w:szCs w:val="21"/>
        </w:rPr>
        <w:t>本業務の実施に先立って乙において行</w:t>
      </w:r>
      <w:r w:rsidR="00396097" w:rsidRPr="00E947D8">
        <w:rPr>
          <w:rFonts w:asciiTheme="minorEastAsia" w:eastAsiaTheme="minorEastAsia" w:hAnsiTheme="minorEastAsia" w:hint="eastAsia"/>
          <w:sz w:val="21"/>
          <w:szCs w:val="21"/>
        </w:rPr>
        <w:t xml:space="preserve">なう事前打合わせ、乙の担当者の研修待機等の費用は金　　　　</w:t>
      </w:r>
      <w:r w:rsidR="00BD4743" w:rsidRPr="00E947D8">
        <w:rPr>
          <w:rFonts w:asciiTheme="minorEastAsia" w:eastAsiaTheme="minorEastAsia" w:hAnsiTheme="minorEastAsia" w:hint="eastAsia"/>
          <w:sz w:val="21"/>
          <w:szCs w:val="21"/>
        </w:rPr>
        <w:t>円とし</w:t>
      </w:r>
      <w:r w:rsidR="00BD4743" w:rsidRPr="00E947D8">
        <w:rPr>
          <w:rFonts w:asciiTheme="minorEastAsia" w:eastAsiaTheme="minorEastAsia" w:hAnsiTheme="minorEastAsia"/>
          <w:sz w:val="21"/>
          <w:szCs w:val="21"/>
        </w:rPr>
        <w:t>1</w:t>
      </w:r>
      <w:r w:rsidR="00BD4743" w:rsidRPr="00E947D8">
        <w:rPr>
          <w:rFonts w:asciiTheme="minorEastAsia" w:eastAsiaTheme="minorEastAsia" w:hAnsiTheme="minorEastAsia" w:hint="eastAsia"/>
          <w:sz w:val="21"/>
          <w:szCs w:val="21"/>
        </w:rPr>
        <w:t>回限りとする。なお、甲から乙への支払方法については、前項の規定を準用する。</w:t>
      </w:r>
    </w:p>
    <w:p w14:paraId="68EE4616" w14:textId="77777777" w:rsidR="00BD4743" w:rsidRPr="00E947D8" w:rsidRDefault="0057526F" w:rsidP="000A7390">
      <w:pPr>
        <w:pStyle w:val="3"/>
        <w:autoSpaceDE w:val="0"/>
        <w:autoSpaceDN w:val="0"/>
        <w:textAlignment w:val="bottom"/>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３　</w:t>
      </w:r>
      <w:r w:rsidR="00BD4743" w:rsidRPr="00E947D8">
        <w:rPr>
          <w:rFonts w:asciiTheme="minorEastAsia" w:eastAsiaTheme="minorEastAsia" w:hAnsiTheme="minorEastAsia" w:hint="eastAsia"/>
          <w:sz w:val="21"/>
          <w:szCs w:val="21"/>
        </w:rPr>
        <w:t>第６条第５項の</w:t>
      </w:r>
      <w:r w:rsidR="00BD4743" w:rsidRPr="00E947D8">
        <w:rPr>
          <w:rFonts w:asciiTheme="minorEastAsia" w:eastAsiaTheme="minorEastAsia" w:hAnsiTheme="minorEastAsia" w:hint="eastAsia"/>
          <w:color w:val="000000"/>
          <w:sz w:val="21"/>
          <w:szCs w:val="21"/>
        </w:rPr>
        <w:t>事由により</w:t>
      </w:r>
      <w:r w:rsidR="00BD4743" w:rsidRPr="00E947D8">
        <w:rPr>
          <w:rFonts w:asciiTheme="minorEastAsia" w:eastAsiaTheme="minorEastAsia" w:hAnsiTheme="minorEastAsia" w:hint="eastAsia"/>
          <w:sz w:val="21"/>
          <w:szCs w:val="21"/>
        </w:rPr>
        <w:t>本業務の実施不能日が生じた場合、あるいは甲の要請により乙の担当者が定められた業務実施日以外に追加で業務を行う場合の委託料の増減については、本条第１項の委託料金を基本に甲乙および依頼者が協議のうえ調整するものとする。</w:t>
      </w:r>
    </w:p>
    <w:p w14:paraId="1803BA6C" w14:textId="77777777" w:rsidR="00BD4743" w:rsidRPr="00E947D8" w:rsidRDefault="00BD4743">
      <w:pPr>
        <w:autoSpaceDE w:val="0"/>
        <w:autoSpaceDN w:val="0"/>
        <w:spacing w:line="300" w:lineRule="exact"/>
        <w:textAlignment w:val="bottom"/>
        <w:rPr>
          <w:rFonts w:asciiTheme="minorEastAsia" w:hAnsiTheme="minorEastAsia"/>
          <w:szCs w:val="21"/>
        </w:rPr>
      </w:pPr>
    </w:p>
    <w:p w14:paraId="62138172"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（実地調査時の協力）</w:t>
      </w:r>
    </w:p>
    <w:p w14:paraId="2159E5CE"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第１３条</w:t>
      </w:r>
      <w:r w:rsidR="002D6428" w:rsidRPr="00E947D8">
        <w:rPr>
          <w:rFonts w:asciiTheme="minorEastAsia" w:hAnsiTheme="minorEastAsia" w:hint="eastAsia"/>
          <w:szCs w:val="21"/>
        </w:rPr>
        <w:t xml:space="preserve">　　</w:t>
      </w:r>
      <w:r w:rsidRPr="00E947D8">
        <w:rPr>
          <w:rFonts w:asciiTheme="minorEastAsia" w:hAnsiTheme="minorEastAsia" w:hint="eastAsia"/>
          <w:szCs w:val="21"/>
        </w:rPr>
        <w:t>甲が甲における治験業務につき監督機関より説明を求められた場合は、乙は甲に協力するものとする。</w:t>
      </w:r>
    </w:p>
    <w:p w14:paraId="10D1DF30" w14:textId="77777777" w:rsidR="00872CE3" w:rsidRPr="00E947D8" w:rsidRDefault="00872CE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２　乙は、本業務につき監督機関の調査に協力し、その求めに応じ、本業務に関連する全ての文書又は記録を直接閲覧に供するものとする。</w:t>
      </w:r>
    </w:p>
    <w:p w14:paraId="5E6BF5A0" w14:textId="77777777" w:rsidR="00BD4743" w:rsidRPr="00E947D8" w:rsidRDefault="00872CE3" w:rsidP="000A7390">
      <w:pPr>
        <w:pStyle w:val="3"/>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３</w:t>
      </w:r>
      <w:r w:rsidR="0057526F" w:rsidRPr="00E947D8">
        <w:rPr>
          <w:rFonts w:asciiTheme="minorEastAsia" w:eastAsiaTheme="minorEastAsia" w:hAnsiTheme="minorEastAsia" w:hint="eastAsia"/>
          <w:sz w:val="21"/>
          <w:szCs w:val="21"/>
        </w:rPr>
        <w:t xml:space="preserve">　</w:t>
      </w:r>
      <w:r w:rsidR="00BD4743" w:rsidRPr="00E947D8">
        <w:rPr>
          <w:rFonts w:asciiTheme="minorEastAsia" w:eastAsiaTheme="minorEastAsia" w:hAnsiTheme="minorEastAsia" w:hint="eastAsia"/>
          <w:sz w:val="21"/>
          <w:szCs w:val="21"/>
        </w:rPr>
        <w:t>前項に係る乙の業務内容およびその対価等につき、甲乙は別途協議のうえ定める。</w:t>
      </w:r>
    </w:p>
    <w:p w14:paraId="6EBAD603" w14:textId="77777777" w:rsidR="00BD4743" w:rsidRPr="00E947D8" w:rsidRDefault="00BD4743">
      <w:pPr>
        <w:autoSpaceDE w:val="0"/>
        <w:autoSpaceDN w:val="0"/>
        <w:spacing w:line="300" w:lineRule="exact"/>
        <w:textAlignment w:val="bottom"/>
        <w:rPr>
          <w:rFonts w:asciiTheme="minorEastAsia" w:hAnsiTheme="minorEastAsia"/>
          <w:szCs w:val="21"/>
        </w:rPr>
      </w:pPr>
    </w:p>
    <w:p w14:paraId="10B11798" w14:textId="77777777" w:rsidR="00872CE3" w:rsidRPr="00E947D8" w:rsidRDefault="00872CE3" w:rsidP="00872CE3">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（記録の保存）</w:t>
      </w:r>
    </w:p>
    <w:p w14:paraId="74E2E846" w14:textId="77777777" w:rsidR="00872CE3" w:rsidRPr="00E947D8" w:rsidRDefault="00872CE3">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第１４条　　乙は、乙が保存すべき本業務に係る文書又は記録を</w:t>
      </w:r>
      <w:r w:rsidRPr="00E947D8">
        <w:rPr>
          <w:rFonts w:asciiTheme="minorEastAsia" w:hAnsiTheme="minorEastAsia"/>
          <w:szCs w:val="21"/>
        </w:rPr>
        <w:t>GCP省令</w:t>
      </w:r>
      <w:r w:rsidRPr="00E947D8">
        <w:rPr>
          <w:rFonts w:asciiTheme="minorEastAsia" w:hAnsiTheme="minorEastAsia" w:hint="eastAsia"/>
          <w:szCs w:val="21"/>
        </w:rPr>
        <w:t>第４１条に定める保存期間に準じ、保存の責任者を定め、これを適切な条件の下に保存する。但し、治験実施計画書においてこれよりも長期間の保存の定めがある場合、治験実施計画書の定めに従うものとする。</w:t>
      </w:r>
    </w:p>
    <w:p w14:paraId="3FF5BF43" w14:textId="77777777" w:rsidR="00872CE3" w:rsidRPr="00E947D8" w:rsidRDefault="00872CE3">
      <w:pPr>
        <w:autoSpaceDE w:val="0"/>
        <w:autoSpaceDN w:val="0"/>
        <w:spacing w:line="300" w:lineRule="exact"/>
        <w:textAlignment w:val="bottom"/>
        <w:rPr>
          <w:rFonts w:asciiTheme="minorEastAsia" w:hAnsiTheme="minorEastAsia"/>
          <w:szCs w:val="21"/>
        </w:rPr>
      </w:pPr>
    </w:p>
    <w:p w14:paraId="51B754AA"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（不可抗力免責）</w:t>
      </w:r>
    </w:p>
    <w:p w14:paraId="0137EA1C"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第１</w:t>
      </w:r>
      <w:r w:rsidR="00872CE3" w:rsidRPr="00E947D8">
        <w:rPr>
          <w:rFonts w:asciiTheme="minorEastAsia" w:hAnsiTheme="minorEastAsia" w:hint="eastAsia"/>
          <w:szCs w:val="21"/>
        </w:rPr>
        <w:t>５</w:t>
      </w:r>
      <w:r w:rsidRPr="00E947D8">
        <w:rPr>
          <w:rFonts w:asciiTheme="minorEastAsia" w:hAnsiTheme="minorEastAsia" w:hint="eastAsia"/>
          <w:szCs w:val="21"/>
        </w:rPr>
        <w:t>条</w:t>
      </w:r>
      <w:r w:rsidR="002D6428" w:rsidRPr="00E947D8">
        <w:rPr>
          <w:rFonts w:asciiTheme="minorEastAsia" w:hAnsiTheme="minorEastAsia" w:hint="eastAsia"/>
          <w:szCs w:val="21"/>
        </w:rPr>
        <w:t xml:space="preserve">　　</w:t>
      </w:r>
      <w:r w:rsidRPr="00E947D8">
        <w:rPr>
          <w:rFonts w:asciiTheme="minorEastAsia" w:hAnsiTheme="minorEastAsia" w:hint="eastAsia"/>
          <w:szCs w:val="21"/>
        </w:rPr>
        <w:t>天災地変或いは経済情勢の激変等各当事者の責めに帰すべからざる事由により本契約の履行不能に陥ったときは、甲および乙は、その責に任じない。この場合、本契約の存続或いは費用の精算等について、甲および乙は、誠意を持って協議するものとする。</w:t>
      </w:r>
    </w:p>
    <w:p w14:paraId="591CDA4F" w14:textId="77777777" w:rsidR="00BD4743" w:rsidRPr="00E947D8" w:rsidRDefault="00BD4743">
      <w:pPr>
        <w:autoSpaceDE w:val="0"/>
        <w:autoSpaceDN w:val="0"/>
        <w:spacing w:line="300" w:lineRule="exact"/>
        <w:textAlignment w:val="bottom"/>
        <w:rPr>
          <w:rFonts w:asciiTheme="minorEastAsia" w:hAnsiTheme="minorEastAsia"/>
          <w:szCs w:val="21"/>
        </w:rPr>
      </w:pPr>
    </w:p>
    <w:p w14:paraId="42EFF3FF"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（解　約）</w:t>
      </w:r>
    </w:p>
    <w:p w14:paraId="0A706724"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第１</w:t>
      </w:r>
      <w:r w:rsidR="00872CE3" w:rsidRPr="00E947D8">
        <w:rPr>
          <w:rFonts w:asciiTheme="minorEastAsia" w:hAnsiTheme="minorEastAsia" w:hint="eastAsia"/>
          <w:szCs w:val="21"/>
        </w:rPr>
        <w:t>６</w:t>
      </w:r>
      <w:r w:rsidRPr="00E947D8">
        <w:rPr>
          <w:rFonts w:asciiTheme="minorEastAsia" w:hAnsiTheme="minorEastAsia" w:hint="eastAsia"/>
          <w:szCs w:val="21"/>
        </w:rPr>
        <w:t>条</w:t>
      </w:r>
      <w:r w:rsidR="002D6428" w:rsidRPr="00E947D8">
        <w:rPr>
          <w:rFonts w:asciiTheme="minorEastAsia" w:hAnsiTheme="minorEastAsia" w:hint="eastAsia"/>
          <w:szCs w:val="21"/>
        </w:rPr>
        <w:t xml:space="preserve">　　</w:t>
      </w:r>
      <w:r w:rsidRPr="00E947D8">
        <w:rPr>
          <w:rFonts w:asciiTheme="minorEastAsia" w:hAnsiTheme="minorEastAsia" w:hint="eastAsia"/>
          <w:szCs w:val="21"/>
        </w:rPr>
        <w:t>甲または乙が、本業務の実施期間中に本契約を中途解約するときには、相手方に対して解約の２ヵ月前までに書面による申し入れをしなければならない。</w:t>
      </w:r>
    </w:p>
    <w:p w14:paraId="153179F7" w14:textId="77777777" w:rsidR="00BD4743" w:rsidRPr="00E947D8" w:rsidRDefault="0057526F" w:rsidP="000A7390">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 xml:space="preserve">２　</w:t>
      </w:r>
      <w:r w:rsidR="00BD4743" w:rsidRPr="00E947D8">
        <w:rPr>
          <w:rFonts w:asciiTheme="minorEastAsia" w:hAnsiTheme="minorEastAsia" w:hint="eastAsia"/>
          <w:szCs w:val="21"/>
        </w:rPr>
        <w:t>前項により本契約が解約された場合、当該解約時までに乙が実施した業務の委託料金および必要経費相当額については、第１２条第</w:t>
      </w:r>
      <w:r w:rsidR="00BD4743" w:rsidRPr="00E947D8">
        <w:rPr>
          <w:rFonts w:asciiTheme="minorEastAsia" w:hAnsiTheme="minorEastAsia"/>
          <w:szCs w:val="21"/>
        </w:rPr>
        <w:t>1</w:t>
      </w:r>
      <w:r w:rsidR="00BD4743" w:rsidRPr="00E947D8">
        <w:rPr>
          <w:rFonts w:asciiTheme="minorEastAsia" w:hAnsiTheme="minorEastAsia" w:hint="eastAsia"/>
          <w:szCs w:val="21"/>
        </w:rPr>
        <w:t>項の規定を準用するものとする。</w:t>
      </w:r>
    </w:p>
    <w:p w14:paraId="2620C0D0" w14:textId="77777777" w:rsidR="00BD4743" w:rsidRPr="00E947D8" w:rsidRDefault="00BD4743">
      <w:pPr>
        <w:autoSpaceDE w:val="0"/>
        <w:autoSpaceDN w:val="0"/>
        <w:spacing w:line="300" w:lineRule="exact"/>
        <w:textAlignment w:val="bottom"/>
        <w:rPr>
          <w:rFonts w:asciiTheme="minorEastAsia" w:hAnsiTheme="minorEastAsia"/>
          <w:szCs w:val="21"/>
        </w:rPr>
      </w:pPr>
    </w:p>
    <w:p w14:paraId="5191BB5C" w14:textId="77777777" w:rsidR="004C302F"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（解　除）</w:t>
      </w:r>
    </w:p>
    <w:p w14:paraId="5ECDA36B"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第１</w:t>
      </w:r>
      <w:r w:rsidR="00872CE3" w:rsidRPr="00E947D8">
        <w:rPr>
          <w:rFonts w:asciiTheme="minorEastAsia" w:hAnsiTheme="minorEastAsia" w:hint="eastAsia"/>
          <w:szCs w:val="21"/>
        </w:rPr>
        <w:t>７</w:t>
      </w:r>
      <w:r w:rsidRPr="00E947D8">
        <w:rPr>
          <w:rFonts w:asciiTheme="minorEastAsia" w:hAnsiTheme="minorEastAsia" w:hint="eastAsia"/>
          <w:szCs w:val="21"/>
        </w:rPr>
        <w:t>条</w:t>
      </w:r>
      <w:r w:rsidR="002D6428" w:rsidRPr="00E947D8">
        <w:rPr>
          <w:rFonts w:asciiTheme="minorEastAsia" w:hAnsiTheme="minorEastAsia" w:hint="eastAsia"/>
          <w:szCs w:val="21"/>
        </w:rPr>
        <w:t xml:space="preserve">　　</w:t>
      </w:r>
      <w:r w:rsidRPr="00E947D8">
        <w:rPr>
          <w:rFonts w:asciiTheme="minorEastAsia" w:hAnsiTheme="minorEastAsia" w:hint="eastAsia"/>
          <w:szCs w:val="21"/>
        </w:rPr>
        <w:t>甲または乙が次の各号の一つにでも該当した場合、相手方は通知をすることにより、直ちに本契約の全部または一部を解除することができる。</w:t>
      </w:r>
    </w:p>
    <w:p w14:paraId="12032866" w14:textId="77777777" w:rsidR="00BD4743" w:rsidRPr="00E947D8" w:rsidRDefault="00BD4743" w:rsidP="00DC7485">
      <w:pPr>
        <w:autoSpaceDE w:val="0"/>
        <w:autoSpaceDN w:val="0"/>
        <w:spacing w:line="300" w:lineRule="exact"/>
        <w:ind w:left="709" w:hanging="425"/>
        <w:textAlignment w:val="bottom"/>
        <w:rPr>
          <w:rFonts w:asciiTheme="minorEastAsia" w:hAnsiTheme="minorEastAsia"/>
          <w:szCs w:val="21"/>
        </w:rPr>
      </w:pPr>
      <w:r w:rsidRPr="00E947D8">
        <w:rPr>
          <w:rFonts w:asciiTheme="minorEastAsia" w:hAnsiTheme="minorEastAsia" w:hint="eastAsia"/>
          <w:szCs w:val="21"/>
        </w:rPr>
        <w:t>（１）本契約に基づく債務を履行せず、あるいは本契約に違反し、相手方が相当の期間を定めて催告したにもかかわらず、なお当該不履行あるいは違反が是正されないとき。</w:t>
      </w:r>
    </w:p>
    <w:p w14:paraId="1E319372" w14:textId="77777777" w:rsidR="00BD4743" w:rsidRPr="00E947D8" w:rsidRDefault="00BD4743" w:rsidP="00DC7485">
      <w:pPr>
        <w:autoSpaceDE w:val="0"/>
        <w:autoSpaceDN w:val="0"/>
        <w:spacing w:line="300" w:lineRule="exact"/>
        <w:ind w:left="709" w:hanging="425"/>
        <w:textAlignment w:val="bottom"/>
        <w:rPr>
          <w:rFonts w:asciiTheme="minorEastAsia" w:hAnsiTheme="minorEastAsia"/>
          <w:szCs w:val="21"/>
        </w:rPr>
      </w:pPr>
      <w:r w:rsidRPr="00E947D8">
        <w:rPr>
          <w:rFonts w:asciiTheme="minorEastAsia" w:hAnsiTheme="minorEastAsia" w:hint="eastAsia"/>
          <w:szCs w:val="21"/>
        </w:rPr>
        <w:t>（２）差押え、仮差押え、仮処分または競売の申し立てがあったとき。</w:t>
      </w:r>
    </w:p>
    <w:p w14:paraId="6EF22D57" w14:textId="77777777" w:rsidR="00BD4743" w:rsidRPr="00E947D8" w:rsidRDefault="00BD4743" w:rsidP="00DC7485">
      <w:pPr>
        <w:autoSpaceDE w:val="0"/>
        <w:autoSpaceDN w:val="0"/>
        <w:spacing w:line="300" w:lineRule="exact"/>
        <w:ind w:left="709" w:hanging="425"/>
        <w:textAlignment w:val="bottom"/>
        <w:rPr>
          <w:rFonts w:asciiTheme="minorEastAsia" w:hAnsiTheme="minorEastAsia"/>
          <w:szCs w:val="21"/>
        </w:rPr>
      </w:pPr>
      <w:r w:rsidRPr="00E947D8">
        <w:rPr>
          <w:rFonts w:asciiTheme="minorEastAsia" w:hAnsiTheme="minorEastAsia" w:hint="eastAsia"/>
          <w:szCs w:val="21"/>
        </w:rPr>
        <w:t>（３）手形、小切手が不渡りとなったとき。</w:t>
      </w:r>
    </w:p>
    <w:p w14:paraId="5BC253E5" w14:textId="77777777" w:rsidR="00BD4743" w:rsidRPr="00E947D8" w:rsidRDefault="00BD4743" w:rsidP="00DC7485">
      <w:pPr>
        <w:autoSpaceDE w:val="0"/>
        <w:autoSpaceDN w:val="0"/>
        <w:spacing w:line="300" w:lineRule="exact"/>
        <w:ind w:left="709" w:hanging="425"/>
        <w:textAlignment w:val="bottom"/>
        <w:rPr>
          <w:rFonts w:asciiTheme="minorEastAsia" w:hAnsiTheme="minorEastAsia"/>
          <w:szCs w:val="21"/>
        </w:rPr>
      </w:pPr>
      <w:r w:rsidRPr="00E947D8">
        <w:rPr>
          <w:rFonts w:asciiTheme="minorEastAsia" w:hAnsiTheme="minorEastAsia" w:hint="eastAsia"/>
          <w:szCs w:val="21"/>
        </w:rPr>
        <w:t>（４）破産、民事再生もしくは会社更生の手続が開始されたとき、または清算に入ったとき。</w:t>
      </w:r>
    </w:p>
    <w:p w14:paraId="49196A9B" w14:textId="77777777" w:rsidR="00BD4743" w:rsidRPr="00E947D8" w:rsidRDefault="00BD4743" w:rsidP="00DC7485">
      <w:pPr>
        <w:autoSpaceDE w:val="0"/>
        <w:autoSpaceDN w:val="0"/>
        <w:spacing w:line="300" w:lineRule="exact"/>
        <w:ind w:left="709" w:hanging="425"/>
        <w:textAlignment w:val="bottom"/>
        <w:rPr>
          <w:rFonts w:asciiTheme="minorEastAsia" w:hAnsiTheme="minorEastAsia"/>
          <w:szCs w:val="21"/>
        </w:rPr>
      </w:pPr>
      <w:r w:rsidRPr="00E947D8">
        <w:rPr>
          <w:rFonts w:asciiTheme="minorEastAsia" w:hAnsiTheme="minorEastAsia" w:hint="eastAsia"/>
          <w:szCs w:val="21"/>
        </w:rPr>
        <w:t>（５）合併、解散もしくは営業の全部または重要な一部を第三者に譲渡しようとしたとき。</w:t>
      </w:r>
    </w:p>
    <w:p w14:paraId="6F1BA428" w14:textId="77777777" w:rsidR="00BD4743" w:rsidRPr="00E947D8" w:rsidRDefault="0057526F" w:rsidP="000A7390">
      <w:pPr>
        <w:pStyle w:val="3"/>
        <w:autoSpaceDE w:val="0"/>
        <w:autoSpaceDN w:val="0"/>
        <w:textAlignment w:val="bottom"/>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２　</w:t>
      </w:r>
      <w:r w:rsidR="00BD4743" w:rsidRPr="00E947D8">
        <w:rPr>
          <w:rFonts w:asciiTheme="minorEastAsia" w:eastAsiaTheme="minorEastAsia" w:hAnsiTheme="minorEastAsia" w:hint="eastAsia"/>
          <w:sz w:val="21"/>
          <w:szCs w:val="21"/>
        </w:rPr>
        <w:t>前項により本契約が解除された場合、当該解除をなした当事者は相手方に対して、相手方の責によって直接被った損害について賠償を請求することができる。</w:t>
      </w:r>
    </w:p>
    <w:p w14:paraId="1275894C" w14:textId="77777777" w:rsidR="00BD4743" w:rsidRPr="00E947D8" w:rsidRDefault="0057526F" w:rsidP="000A7390">
      <w:pPr>
        <w:pStyle w:val="3"/>
        <w:autoSpaceDE w:val="0"/>
        <w:autoSpaceDN w:val="0"/>
        <w:textAlignment w:val="bottom"/>
        <w:rPr>
          <w:rFonts w:asciiTheme="minorEastAsia" w:eastAsiaTheme="minorEastAsia" w:hAnsiTheme="minorEastAsia"/>
          <w:sz w:val="21"/>
          <w:szCs w:val="21"/>
        </w:rPr>
      </w:pPr>
      <w:r w:rsidRPr="00E947D8">
        <w:rPr>
          <w:rFonts w:asciiTheme="minorEastAsia" w:eastAsiaTheme="minorEastAsia" w:hAnsiTheme="minorEastAsia" w:hint="eastAsia"/>
          <w:sz w:val="21"/>
          <w:szCs w:val="21"/>
        </w:rPr>
        <w:t xml:space="preserve">３　</w:t>
      </w:r>
      <w:r w:rsidR="00BD4743" w:rsidRPr="00E947D8">
        <w:rPr>
          <w:rFonts w:asciiTheme="minorEastAsia" w:eastAsiaTheme="minorEastAsia" w:hAnsiTheme="minorEastAsia" w:hint="eastAsia"/>
          <w:sz w:val="21"/>
          <w:szCs w:val="21"/>
        </w:rPr>
        <w:t>本条第１項に基づき本契約が解除された場合、甲は、当該解除時点までに乙が実施した業務の委託料金および必要経費相当額を乙に支払う。尚、このことは前項に基づく互いの損害賠償の請求を妨げるものではない。</w:t>
      </w:r>
    </w:p>
    <w:p w14:paraId="4220D857" w14:textId="77777777" w:rsidR="004C302F" w:rsidRPr="00E947D8" w:rsidRDefault="004C302F">
      <w:pPr>
        <w:autoSpaceDE w:val="0"/>
        <w:autoSpaceDN w:val="0"/>
        <w:spacing w:line="300" w:lineRule="exact"/>
        <w:textAlignment w:val="bottom"/>
        <w:rPr>
          <w:rFonts w:asciiTheme="minorEastAsia" w:hAnsiTheme="minorEastAsia"/>
          <w:szCs w:val="21"/>
        </w:rPr>
      </w:pPr>
    </w:p>
    <w:p w14:paraId="01185022" w14:textId="77777777" w:rsidR="00BD4743" w:rsidRPr="00E947D8" w:rsidRDefault="004C302F">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（協　議）</w:t>
      </w:r>
    </w:p>
    <w:p w14:paraId="1CC6E99E" w14:textId="77777777" w:rsidR="00BD4743" w:rsidRPr="00E947D8" w:rsidRDefault="00BD4743" w:rsidP="002D642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第１</w:t>
      </w:r>
      <w:r w:rsidR="00872CE3" w:rsidRPr="00E947D8">
        <w:rPr>
          <w:rFonts w:asciiTheme="minorEastAsia" w:hAnsiTheme="minorEastAsia" w:hint="eastAsia"/>
          <w:szCs w:val="21"/>
        </w:rPr>
        <w:t>８</w:t>
      </w:r>
      <w:r w:rsidRPr="00E947D8">
        <w:rPr>
          <w:rFonts w:asciiTheme="minorEastAsia" w:hAnsiTheme="minorEastAsia" w:hint="eastAsia"/>
          <w:szCs w:val="21"/>
        </w:rPr>
        <w:t>条</w:t>
      </w:r>
      <w:r w:rsidR="002D6428" w:rsidRPr="00E947D8">
        <w:rPr>
          <w:rFonts w:asciiTheme="minorEastAsia" w:hAnsiTheme="minorEastAsia" w:hint="eastAsia"/>
          <w:szCs w:val="21"/>
        </w:rPr>
        <w:t xml:space="preserve">　　</w:t>
      </w:r>
      <w:r w:rsidRPr="00E947D8">
        <w:rPr>
          <w:rFonts w:asciiTheme="minorEastAsia" w:hAnsiTheme="minorEastAsia" w:hint="eastAsia"/>
          <w:szCs w:val="21"/>
        </w:rPr>
        <w:t>本契約に定めのない事項、またはその解釈につき疑義を生じた事項については、甲・乙双方誠意をもって協議しその解決を図る。</w:t>
      </w:r>
    </w:p>
    <w:p w14:paraId="15FD0DE5" w14:textId="77777777" w:rsidR="00BD4743" w:rsidRPr="00E947D8" w:rsidRDefault="00BD4743">
      <w:pPr>
        <w:autoSpaceDE w:val="0"/>
        <w:autoSpaceDN w:val="0"/>
        <w:spacing w:line="300" w:lineRule="exact"/>
        <w:textAlignment w:val="bottom"/>
        <w:rPr>
          <w:rFonts w:asciiTheme="minorEastAsia" w:hAnsiTheme="minorEastAsia"/>
          <w:szCs w:val="21"/>
        </w:rPr>
      </w:pPr>
    </w:p>
    <w:p w14:paraId="280AD1B6" w14:textId="77777777" w:rsidR="00BD4743" w:rsidRPr="00E947D8" w:rsidRDefault="00BD4743">
      <w:pPr>
        <w:autoSpaceDE w:val="0"/>
        <w:autoSpaceDN w:val="0"/>
        <w:spacing w:line="300" w:lineRule="exact"/>
        <w:textAlignment w:val="bottom"/>
        <w:rPr>
          <w:rFonts w:asciiTheme="minorEastAsia" w:hAnsiTheme="minorEastAsia"/>
          <w:szCs w:val="21"/>
        </w:rPr>
      </w:pPr>
    </w:p>
    <w:p w14:paraId="421C0833" w14:textId="77777777" w:rsidR="00BD4743" w:rsidRPr="00E947D8" w:rsidRDefault="00BD4743">
      <w:pPr>
        <w:autoSpaceDE w:val="0"/>
        <w:autoSpaceDN w:val="0"/>
        <w:spacing w:line="300" w:lineRule="exact"/>
        <w:ind w:firstLine="210"/>
        <w:textAlignment w:val="bottom"/>
        <w:rPr>
          <w:rFonts w:asciiTheme="minorEastAsia" w:hAnsiTheme="minorEastAsia"/>
          <w:szCs w:val="21"/>
        </w:rPr>
      </w:pPr>
      <w:r w:rsidRPr="00E947D8">
        <w:rPr>
          <w:rFonts w:asciiTheme="minorEastAsia" w:hAnsiTheme="minorEastAsia" w:hint="eastAsia"/>
          <w:szCs w:val="21"/>
        </w:rPr>
        <w:t>以上、本契約の締結を証するため本書正本２通を作成し、甲・乙記名</w:t>
      </w:r>
      <w:r w:rsidR="00486175" w:rsidRPr="00E947D8">
        <w:rPr>
          <w:rFonts w:asciiTheme="minorEastAsia" w:hAnsiTheme="minorEastAsia" w:hint="eastAsia"/>
          <w:szCs w:val="21"/>
        </w:rPr>
        <w:t>押印</w:t>
      </w:r>
      <w:r w:rsidRPr="00E947D8">
        <w:rPr>
          <w:rFonts w:asciiTheme="minorEastAsia" w:hAnsiTheme="minorEastAsia" w:hint="eastAsia"/>
          <w:szCs w:val="21"/>
        </w:rPr>
        <w:t>のうえ各</w:t>
      </w:r>
      <w:r w:rsidRPr="00E947D8">
        <w:rPr>
          <w:rFonts w:asciiTheme="minorEastAsia" w:hAnsiTheme="minorEastAsia"/>
          <w:szCs w:val="21"/>
        </w:rPr>
        <w:t>1</w:t>
      </w:r>
      <w:r w:rsidRPr="00E947D8">
        <w:rPr>
          <w:rFonts w:asciiTheme="minorEastAsia" w:hAnsiTheme="minorEastAsia" w:hint="eastAsia"/>
          <w:szCs w:val="21"/>
        </w:rPr>
        <w:t>通を保有する。</w:t>
      </w:r>
    </w:p>
    <w:p w14:paraId="48735CE3" w14:textId="77777777" w:rsidR="00BD4743" w:rsidRPr="00E947D8" w:rsidRDefault="00BD4743">
      <w:pPr>
        <w:autoSpaceDE w:val="0"/>
        <w:autoSpaceDN w:val="0"/>
        <w:spacing w:line="300" w:lineRule="exact"/>
        <w:textAlignment w:val="bottom"/>
        <w:rPr>
          <w:rFonts w:asciiTheme="minorEastAsia" w:hAnsiTheme="minorEastAsia"/>
          <w:szCs w:val="21"/>
        </w:rPr>
      </w:pPr>
    </w:p>
    <w:p w14:paraId="0CBF5639" w14:textId="77777777" w:rsidR="00BD4743" w:rsidRPr="00E947D8" w:rsidRDefault="00BD4743">
      <w:pPr>
        <w:autoSpaceDE w:val="0"/>
        <w:autoSpaceDN w:val="0"/>
        <w:spacing w:line="300" w:lineRule="exact"/>
        <w:ind w:left="4678"/>
        <w:textAlignment w:val="bottom"/>
        <w:rPr>
          <w:rFonts w:asciiTheme="minorEastAsia" w:hAnsiTheme="minorEastAsia"/>
          <w:szCs w:val="21"/>
        </w:rPr>
      </w:pPr>
    </w:p>
    <w:p w14:paraId="235B6F72" w14:textId="77777777" w:rsidR="00BD4743" w:rsidRPr="00E947D8" w:rsidRDefault="00BD4743">
      <w:pPr>
        <w:autoSpaceDE w:val="0"/>
        <w:autoSpaceDN w:val="0"/>
        <w:spacing w:line="300" w:lineRule="exact"/>
        <w:ind w:left="4678"/>
        <w:textAlignment w:val="bottom"/>
        <w:rPr>
          <w:rFonts w:asciiTheme="minorEastAsia" w:hAnsiTheme="minorEastAsia"/>
          <w:szCs w:val="21"/>
        </w:rPr>
      </w:pPr>
    </w:p>
    <w:p w14:paraId="05CF3EBC" w14:textId="77777777" w:rsidR="007416E2" w:rsidRPr="00E947D8" w:rsidRDefault="00323858" w:rsidP="00323858">
      <w:pPr>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西暦</w:t>
      </w:r>
      <w:r w:rsidR="00BD4743" w:rsidRPr="00E947D8">
        <w:rPr>
          <w:rFonts w:asciiTheme="minorEastAsia" w:hAnsiTheme="minorEastAsia" w:hint="eastAsia"/>
          <w:szCs w:val="21"/>
        </w:rPr>
        <w:t xml:space="preserve">　</w:t>
      </w:r>
      <w:r w:rsidR="0051289F" w:rsidRPr="00E947D8">
        <w:rPr>
          <w:rFonts w:asciiTheme="minorEastAsia" w:hAnsiTheme="minorEastAsia" w:hint="eastAsia"/>
          <w:szCs w:val="21"/>
        </w:rPr>
        <w:t xml:space="preserve">　</w:t>
      </w:r>
      <w:r w:rsidR="00BD4743" w:rsidRPr="00E947D8">
        <w:rPr>
          <w:rFonts w:asciiTheme="minorEastAsia" w:hAnsiTheme="minorEastAsia" w:hint="eastAsia"/>
          <w:szCs w:val="21"/>
        </w:rPr>
        <w:t xml:space="preserve">　　年　　　月　　　日</w:t>
      </w:r>
    </w:p>
    <w:p w14:paraId="7AA66F5C" w14:textId="77777777" w:rsidR="00CD0EC9" w:rsidRPr="00E947D8" w:rsidRDefault="00CD0EC9" w:rsidP="007416E2">
      <w:pPr>
        <w:autoSpaceDE w:val="0"/>
        <w:autoSpaceDN w:val="0"/>
        <w:spacing w:line="300" w:lineRule="exact"/>
        <w:ind w:left="4678"/>
        <w:textAlignment w:val="bottom"/>
        <w:rPr>
          <w:rFonts w:asciiTheme="minorEastAsia" w:hAnsiTheme="minorEastAsia"/>
          <w:szCs w:val="21"/>
        </w:rPr>
      </w:pPr>
    </w:p>
    <w:p w14:paraId="5E0B1E0C" w14:textId="77777777" w:rsidR="00CD0EC9" w:rsidRPr="00E947D8" w:rsidRDefault="00CD0EC9" w:rsidP="00732C81">
      <w:pPr>
        <w:spacing w:line="300" w:lineRule="atLeast"/>
        <w:ind w:firstLineChars="1600" w:firstLine="3360"/>
        <w:rPr>
          <w:rFonts w:asciiTheme="minorEastAsia" w:hAnsiTheme="minorEastAsia"/>
          <w:szCs w:val="21"/>
        </w:rPr>
      </w:pPr>
      <w:r w:rsidRPr="00E947D8">
        <w:rPr>
          <w:rFonts w:asciiTheme="minorEastAsia" w:hAnsiTheme="minorEastAsia" w:hint="eastAsia"/>
          <w:szCs w:val="21"/>
        </w:rPr>
        <w:t>甲：（</w:t>
      </w:r>
      <w:r w:rsidR="00716623" w:rsidRPr="00E947D8">
        <w:rPr>
          <w:rFonts w:asciiTheme="minorEastAsia" w:hAnsiTheme="minorEastAsia" w:hint="eastAsia"/>
          <w:szCs w:val="21"/>
        </w:rPr>
        <w:t>所在地</w:t>
      </w:r>
      <w:r w:rsidRPr="00E947D8">
        <w:rPr>
          <w:rFonts w:asciiTheme="minorEastAsia" w:hAnsiTheme="minorEastAsia" w:hint="eastAsia"/>
          <w:szCs w:val="21"/>
        </w:rPr>
        <w:t>）</w:t>
      </w:r>
      <w:r w:rsidR="00323858" w:rsidRPr="00E947D8">
        <w:rPr>
          <w:rFonts w:asciiTheme="minorEastAsia" w:hAnsiTheme="minorEastAsia" w:hint="eastAsia"/>
          <w:szCs w:val="21"/>
        </w:rPr>
        <w:t xml:space="preserve">　石川県金沢市鞍月東２丁目１番地</w:t>
      </w:r>
    </w:p>
    <w:p w14:paraId="6B8C957D" w14:textId="77777777" w:rsidR="00AA4FFC" w:rsidRDefault="00CD0EC9" w:rsidP="00AA4FFC">
      <w:pPr>
        <w:spacing w:line="300" w:lineRule="atLeast"/>
        <w:ind w:firstLineChars="1900" w:firstLine="3990"/>
        <w:rPr>
          <w:rFonts w:asciiTheme="minorEastAsia" w:hAnsiTheme="minorEastAsia"/>
          <w:szCs w:val="21"/>
        </w:rPr>
      </w:pPr>
      <w:r w:rsidRPr="00E947D8">
        <w:rPr>
          <w:rFonts w:asciiTheme="minorEastAsia" w:hAnsiTheme="minorEastAsia" w:hint="eastAsia"/>
          <w:szCs w:val="21"/>
        </w:rPr>
        <w:t>（名称）</w:t>
      </w:r>
      <w:r w:rsidR="00323858" w:rsidRPr="00E947D8">
        <w:rPr>
          <w:rFonts w:asciiTheme="minorEastAsia" w:hAnsiTheme="minorEastAsia" w:hint="eastAsia"/>
          <w:szCs w:val="21"/>
        </w:rPr>
        <w:t xml:space="preserve">　石川県立中央病院</w:t>
      </w:r>
    </w:p>
    <w:p w14:paraId="0B4FC22B" w14:textId="77777777" w:rsidR="00732C81" w:rsidRPr="00E947D8" w:rsidRDefault="00CD0EC9" w:rsidP="00AA4FFC">
      <w:pPr>
        <w:spacing w:line="300" w:lineRule="atLeast"/>
        <w:ind w:firstLineChars="1800" w:firstLine="3780"/>
        <w:rPr>
          <w:rFonts w:asciiTheme="minorEastAsia" w:hAnsiTheme="minorEastAsia"/>
          <w:szCs w:val="21"/>
        </w:rPr>
      </w:pPr>
      <w:r w:rsidRPr="00E947D8">
        <w:rPr>
          <w:rFonts w:asciiTheme="minorEastAsia" w:hAnsiTheme="minorEastAsia" w:hint="eastAsia"/>
          <w:szCs w:val="21"/>
        </w:rPr>
        <w:t>（代表者）</w:t>
      </w:r>
      <w:r w:rsidR="00323858" w:rsidRPr="00E947D8">
        <w:rPr>
          <w:rFonts w:asciiTheme="minorEastAsia" w:hAnsiTheme="minorEastAsia"/>
          <w:szCs w:val="21"/>
        </w:rPr>
        <w:t xml:space="preserve">  </w:t>
      </w:r>
      <w:r w:rsidR="00323858" w:rsidRPr="00E947D8">
        <w:rPr>
          <w:rFonts w:asciiTheme="minorEastAsia" w:hAnsiTheme="minorEastAsia" w:hint="eastAsia"/>
          <w:szCs w:val="21"/>
        </w:rPr>
        <w:t>病院長　　　　　　　　　　　　　　印</w:t>
      </w:r>
    </w:p>
    <w:p w14:paraId="0DD89283" w14:textId="77777777" w:rsidR="00CD0EC9" w:rsidRPr="00E947D8" w:rsidRDefault="00CD0EC9" w:rsidP="007416E2">
      <w:pPr>
        <w:autoSpaceDE w:val="0"/>
        <w:autoSpaceDN w:val="0"/>
        <w:spacing w:line="300" w:lineRule="exact"/>
        <w:ind w:left="4678"/>
        <w:textAlignment w:val="bottom"/>
        <w:rPr>
          <w:rFonts w:asciiTheme="minorEastAsia" w:hAnsiTheme="minorEastAsia"/>
          <w:szCs w:val="21"/>
        </w:rPr>
      </w:pPr>
    </w:p>
    <w:p w14:paraId="4879697B" w14:textId="77777777" w:rsidR="00CD0EC9" w:rsidRPr="00E947D8" w:rsidRDefault="00CD0EC9" w:rsidP="007416E2">
      <w:pPr>
        <w:autoSpaceDE w:val="0"/>
        <w:autoSpaceDN w:val="0"/>
        <w:spacing w:line="300" w:lineRule="exact"/>
        <w:ind w:left="4678"/>
        <w:textAlignment w:val="bottom"/>
        <w:rPr>
          <w:rFonts w:asciiTheme="minorEastAsia" w:hAnsiTheme="minorEastAsia"/>
          <w:szCs w:val="21"/>
        </w:rPr>
      </w:pPr>
    </w:p>
    <w:p w14:paraId="74D06EDE" w14:textId="77777777" w:rsidR="00AA4FFC" w:rsidRDefault="00CD0EC9" w:rsidP="00AA4FFC">
      <w:pPr>
        <w:spacing w:line="300" w:lineRule="atLeast"/>
        <w:ind w:left="3404"/>
        <w:rPr>
          <w:rFonts w:asciiTheme="minorEastAsia" w:hAnsiTheme="minorEastAsia"/>
          <w:szCs w:val="21"/>
        </w:rPr>
      </w:pPr>
      <w:r w:rsidRPr="00E947D8">
        <w:rPr>
          <w:rFonts w:asciiTheme="minorEastAsia" w:hAnsiTheme="minorEastAsia" w:hint="eastAsia"/>
          <w:szCs w:val="21"/>
        </w:rPr>
        <w:t>乙：（</w:t>
      </w:r>
      <w:r w:rsidR="00716623" w:rsidRPr="00E947D8">
        <w:rPr>
          <w:rFonts w:asciiTheme="minorEastAsia" w:hAnsiTheme="minorEastAsia" w:hint="eastAsia"/>
          <w:szCs w:val="21"/>
        </w:rPr>
        <w:t>所在地</w:t>
      </w:r>
      <w:r w:rsidRPr="00E947D8">
        <w:rPr>
          <w:rFonts w:asciiTheme="minorEastAsia" w:hAnsiTheme="minorEastAsia" w:hint="eastAsia"/>
          <w:szCs w:val="21"/>
        </w:rPr>
        <w:t>）</w:t>
      </w:r>
    </w:p>
    <w:p w14:paraId="7B3A3D05" w14:textId="77777777" w:rsidR="00AA4FFC" w:rsidRDefault="00CD0EC9" w:rsidP="00AA4FFC">
      <w:pPr>
        <w:spacing w:line="300" w:lineRule="atLeast"/>
        <w:ind w:left="3404" w:firstLineChars="300" w:firstLine="630"/>
        <w:rPr>
          <w:rFonts w:asciiTheme="minorEastAsia" w:hAnsiTheme="minorEastAsia"/>
          <w:szCs w:val="21"/>
        </w:rPr>
      </w:pPr>
      <w:r w:rsidRPr="00E947D8">
        <w:rPr>
          <w:rFonts w:asciiTheme="minorEastAsia" w:hAnsiTheme="minorEastAsia" w:hint="eastAsia"/>
          <w:szCs w:val="21"/>
        </w:rPr>
        <w:t>（名称）</w:t>
      </w:r>
    </w:p>
    <w:p w14:paraId="0443EB1F" w14:textId="77777777" w:rsidR="00CD0EC9" w:rsidRPr="00E947D8" w:rsidRDefault="00CD0EC9" w:rsidP="00AA4FFC">
      <w:pPr>
        <w:spacing w:line="300" w:lineRule="atLeast"/>
        <w:ind w:firstLineChars="1850" w:firstLine="3885"/>
        <w:rPr>
          <w:rFonts w:asciiTheme="minorEastAsia" w:hAnsiTheme="minorEastAsia"/>
          <w:szCs w:val="21"/>
        </w:rPr>
      </w:pPr>
      <w:r w:rsidRPr="00E947D8">
        <w:rPr>
          <w:rFonts w:asciiTheme="minorEastAsia" w:hAnsiTheme="minorEastAsia" w:hint="eastAsia"/>
          <w:szCs w:val="21"/>
        </w:rPr>
        <w:t>（代表者）</w:t>
      </w:r>
      <w:r w:rsidR="00323858" w:rsidRPr="00E947D8">
        <w:rPr>
          <w:rFonts w:asciiTheme="minorEastAsia" w:hAnsiTheme="minorEastAsia" w:hint="eastAsia"/>
          <w:szCs w:val="21"/>
        </w:rPr>
        <w:t xml:space="preserve">　　　　　　　　　　　　　　　　　</w:t>
      </w:r>
      <w:r w:rsidR="00AA4FFC">
        <w:rPr>
          <w:rFonts w:asciiTheme="minorEastAsia" w:hAnsiTheme="minorEastAsia" w:hint="eastAsia"/>
          <w:szCs w:val="21"/>
        </w:rPr>
        <w:t xml:space="preserve"> </w:t>
      </w:r>
      <w:r w:rsidR="00323858" w:rsidRPr="00E947D8">
        <w:rPr>
          <w:rFonts w:asciiTheme="minorEastAsia" w:hAnsiTheme="minorEastAsia" w:hint="eastAsia"/>
          <w:szCs w:val="21"/>
        </w:rPr>
        <w:t>印</w:t>
      </w:r>
    </w:p>
    <w:p w14:paraId="3C9FB2F1" w14:textId="77777777" w:rsidR="00CD0EC9" w:rsidRPr="00E947D8" w:rsidRDefault="00CD0EC9">
      <w:pPr>
        <w:tabs>
          <w:tab w:val="left" w:pos="3780"/>
        </w:tabs>
        <w:autoSpaceDE w:val="0"/>
        <w:autoSpaceDN w:val="0"/>
        <w:spacing w:line="300" w:lineRule="exact"/>
        <w:ind w:firstLineChars="700" w:firstLine="1470"/>
        <w:textAlignment w:val="bottom"/>
        <w:rPr>
          <w:rFonts w:asciiTheme="minorEastAsia" w:hAnsiTheme="minorEastAsia"/>
          <w:szCs w:val="21"/>
        </w:rPr>
      </w:pPr>
    </w:p>
    <w:p w14:paraId="55A0A79C" w14:textId="77777777" w:rsidR="00CD0EC9" w:rsidRPr="00E947D8" w:rsidRDefault="00CD0EC9">
      <w:pPr>
        <w:tabs>
          <w:tab w:val="left" w:pos="3780"/>
        </w:tabs>
        <w:autoSpaceDE w:val="0"/>
        <w:autoSpaceDN w:val="0"/>
        <w:spacing w:line="300" w:lineRule="exact"/>
        <w:ind w:firstLineChars="700" w:firstLine="1470"/>
        <w:textAlignment w:val="bottom"/>
        <w:rPr>
          <w:rFonts w:asciiTheme="minorEastAsia" w:hAnsiTheme="minorEastAsia"/>
          <w:szCs w:val="21"/>
        </w:rPr>
      </w:pPr>
    </w:p>
    <w:p w14:paraId="0F4AE045" w14:textId="77777777" w:rsidR="00323858" w:rsidRPr="00E947D8" w:rsidRDefault="00323858" w:rsidP="00323858">
      <w:pPr>
        <w:tabs>
          <w:tab w:val="left" w:pos="3780"/>
        </w:tabs>
        <w:autoSpaceDE w:val="0"/>
        <w:autoSpaceDN w:val="0"/>
        <w:spacing w:line="300" w:lineRule="exact"/>
        <w:textAlignment w:val="bottom"/>
        <w:rPr>
          <w:rFonts w:asciiTheme="minorEastAsia" w:hAnsiTheme="minorEastAsia"/>
          <w:szCs w:val="21"/>
        </w:rPr>
      </w:pPr>
      <w:r w:rsidRPr="00E947D8">
        <w:rPr>
          <w:rFonts w:asciiTheme="minorEastAsia" w:hAnsiTheme="minorEastAsia" w:hint="eastAsia"/>
          <w:szCs w:val="21"/>
        </w:rPr>
        <w:t>西暦</w:t>
      </w:r>
      <w:r w:rsidR="0051289F" w:rsidRPr="00E947D8">
        <w:rPr>
          <w:rFonts w:asciiTheme="minorEastAsia" w:hAnsiTheme="minorEastAsia" w:hint="eastAsia"/>
          <w:szCs w:val="21"/>
        </w:rPr>
        <w:t xml:space="preserve">　</w:t>
      </w:r>
      <w:r w:rsidRPr="00E947D8">
        <w:rPr>
          <w:rFonts w:asciiTheme="minorEastAsia" w:hAnsiTheme="minorEastAsia" w:hint="eastAsia"/>
          <w:szCs w:val="21"/>
        </w:rPr>
        <w:t xml:space="preserve">　　</w:t>
      </w:r>
      <w:r w:rsidR="00BD4743" w:rsidRPr="00E947D8">
        <w:rPr>
          <w:rFonts w:asciiTheme="minorEastAsia" w:hAnsiTheme="minorEastAsia" w:hint="eastAsia"/>
          <w:szCs w:val="21"/>
        </w:rPr>
        <w:t xml:space="preserve">　　年　　　月　　　日　　　　</w:t>
      </w:r>
    </w:p>
    <w:p w14:paraId="468A6D50" w14:textId="77777777" w:rsidR="00BD4743" w:rsidRPr="00E947D8" w:rsidRDefault="00BD4743" w:rsidP="00AD6A33">
      <w:pPr>
        <w:tabs>
          <w:tab w:val="left" w:pos="3780"/>
        </w:tabs>
        <w:autoSpaceDE w:val="0"/>
        <w:autoSpaceDN w:val="0"/>
        <w:spacing w:line="300" w:lineRule="exact"/>
        <w:ind w:firstLineChars="1500" w:firstLine="3150"/>
        <w:textAlignment w:val="bottom"/>
        <w:rPr>
          <w:rFonts w:asciiTheme="minorEastAsia" w:hAnsiTheme="minorEastAsia"/>
          <w:szCs w:val="21"/>
        </w:rPr>
      </w:pPr>
      <w:r w:rsidRPr="00E947D8">
        <w:rPr>
          <w:rFonts w:asciiTheme="minorEastAsia" w:hAnsiTheme="minorEastAsia" w:hint="eastAsia"/>
          <w:szCs w:val="21"/>
        </w:rPr>
        <w:t xml:space="preserve">　</w:t>
      </w:r>
      <w:r w:rsidRPr="00E947D8">
        <w:rPr>
          <w:rFonts w:asciiTheme="minorEastAsia" w:hAnsiTheme="minorEastAsia" w:hint="eastAsia"/>
          <w:szCs w:val="21"/>
          <w:u w:val="single"/>
        </w:rPr>
        <w:t xml:space="preserve">治験責任医師　　　</w:t>
      </w:r>
      <w:r w:rsidR="00634F76" w:rsidRPr="00E947D8">
        <w:rPr>
          <w:rFonts w:asciiTheme="minorEastAsia" w:hAnsiTheme="minorEastAsia" w:hint="eastAsia"/>
          <w:szCs w:val="21"/>
          <w:u w:val="single"/>
        </w:rPr>
        <w:t xml:space="preserve">　　　</w:t>
      </w:r>
      <w:r w:rsidR="00732C81" w:rsidRPr="00E947D8">
        <w:rPr>
          <w:rFonts w:asciiTheme="minorEastAsia" w:hAnsiTheme="minorEastAsia" w:hint="eastAsia"/>
          <w:szCs w:val="21"/>
          <w:u w:val="single"/>
        </w:rPr>
        <w:t xml:space="preserve">　　</w:t>
      </w:r>
      <w:r w:rsidRPr="00E947D8">
        <w:rPr>
          <w:rFonts w:asciiTheme="minorEastAsia" w:hAnsiTheme="minorEastAsia" w:hint="eastAsia"/>
          <w:szCs w:val="21"/>
          <w:u w:val="single"/>
        </w:rPr>
        <w:t xml:space="preserve">　　　　印</w:t>
      </w:r>
    </w:p>
    <w:p w14:paraId="47908362" w14:textId="77777777" w:rsidR="00BD4743" w:rsidRPr="00E947D8" w:rsidRDefault="00BD4743">
      <w:pPr>
        <w:tabs>
          <w:tab w:val="left" w:pos="3780"/>
        </w:tabs>
        <w:autoSpaceDE w:val="0"/>
        <w:autoSpaceDN w:val="0"/>
        <w:spacing w:line="300" w:lineRule="exact"/>
        <w:textAlignment w:val="bottom"/>
        <w:rPr>
          <w:rFonts w:asciiTheme="minorEastAsia" w:hAnsiTheme="minorEastAsia"/>
          <w:szCs w:val="21"/>
        </w:rPr>
        <w:sectPr w:rsidR="00BD4743" w:rsidRPr="00E947D8" w:rsidSect="0057526F">
          <w:pgSz w:w="11906" w:h="16838"/>
          <w:pgMar w:top="1701" w:right="1247" w:bottom="1417" w:left="1418" w:header="720" w:footer="720" w:gutter="0"/>
          <w:cols w:space="720"/>
        </w:sectPr>
      </w:pPr>
    </w:p>
    <w:p w14:paraId="0E0D20F8" w14:textId="77777777" w:rsidR="00BD4743" w:rsidRPr="00E947D8" w:rsidRDefault="00BD4743">
      <w:pPr>
        <w:autoSpaceDE w:val="0"/>
        <w:autoSpaceDN w:val="0"/>
        <w:textAlignment w:val="bottom"/>
        <w:rPr>
          <w:rFonts w:asciiTheme="minorEastAsia" w:hAnsiTheme="minorEastAsia"/>
          <w:szCs w:val="21"/>
        </w:rPr>
      </w:pPr>
      <w:r w:rsidRPr="00E947D8">
        <w:rPr>
          <w:rFonts w:asciiTheme="minorEastAsia" w:hAnsiTheme="minorEastAsia" w:hint="eastAsia"/>
          <w:szCs w:val="21"/>
        </w:rPr>
        <w:t>別　紙　１）</w:t>
      </w:r>
    </w:p>
    <w:p w14:paraId="28B67FD2" w14:textId="77777777" w:rsidR="00BD4743" w:rsidRPr="00E947D8" w:rsidRDefault="00BD4743">
      <w:pPr>
        <w:autoSpaceDE w:val="0"/>
        <w:autoSpaceDN w:val="0"/>
        <w:textAlignment w:val="bottom"/>
        <w:rPr>
          <w:rFonts w:asciiTheme="minorEastAsia" w:hAnsiTheme="minorEastAsia"/>
          <w:szCs w:val="21"/>
        </w:rPr>
      </w:pPr>
    </w:p>
    <w:p w14:paraId="7C5257D4" w14:textId="77777777" w:rsidR="00BD4743" w:rsidRPr="00E947D8" w:rsidRDefault="00BD4743">
      <w:pPr>
        <w:autoSpaceDE w:val="0"/>
        <w:autoSpaceDN w:val="0"/>
        <w:textAlignment w:val="bottom"/>
        <w:rPr>
          <w:rFonts w:asciiTheme="minorEastAsia" w:hAnsiTheme="minorEastAsia"/>
          <w:szCs w:val="21"/>
        </w:rPr>
      </w:pPr>
      <w:r w:rsidRPr="00E947D8">
        <w:rPr>
          <w:rFonts w:asciiTheme="minorEastAsia" w:hAnsiTheme="minorEastAsia" w:hint="eastAsia"/>
          <w:szCs w:val="21"/>
        </w:rPr>
        <w:t>Ⅰ．対象となる治験</w:t>
      </w:r>
    </w:p>
    <w:p w14:paraId="7E005739" w14:textId="77777777" w:rsidR="00BD4743" w:rsidRPr="00E947D8" w:rsidRDefault="00774156">
      <w:pPr>
        <w:autoSpaceDE w:val="0"/>
        <w:autoSpaceDN w:val="0"/>
        <w:ind w:left="720"/>
        <w:textAlignment w:val="bottom"/>
        <w:rPr>
          <w:rFonts w:asciiTheme="minorEastAsia" w:hAnsiTheme="minorEastAsia"/>
          <w:szCs w:val="21"/>
        </w:rPr>
      </w:pPr>
      <w:r w:rsidRPr="00E947D8">
        <w:rPr>
          <w:rFonts w:asciiTheme="minorEastAsia" w:hAnsiTheme="minorEastAsia" w:hint="eastAsia"/>
          <w:szCs w:val="21"/>
        </w:rPr>
        <w:t xml:space="preserve">（治験依頼者）　　　　　</w:t>
      </w:r>
      <w:r w:rsidR="00BD4743" w:rsidRPr="00E947D8">
        <w:rPr>
          <w:rFonts w:asciiTheme="minorEastAsia" w:hAnsiTheme="minorEastAsia" w:hint="eastAsia"/>
          <w:szCs w:val="21"/>
        </w:rPr>
        <w:t>から甲が治験依頼を受けた</w:t>
      </w:r>
      <w:r w:rsidR="00634F76" w:rsidRPr="00E947D8">
        <w:rPr>
          <w:rFonts w:asciiTheme="minorEastAsia" w:hAnsiTheme="minorEastAsia" w:hint="eastAsia"/>
          <w:szCs w:val="21"/>
        </w:rPr>
        <w:t>「被験薬　　　　　　　　　　　　　の治験</w:t>
      </w:r>
      <w:r w:rsidR="00BD4743" w:rsidRPr="00E947D8">
        <w:rPr>
          <w:rFonts w:asciiTheme="minorEastAsia" w:hAnsiTheme="minorEastAsia" w:hint="eastAsia"/>
          <w:szCs w:val="21"/>
        </w:rPr>
        <w:t>」（治験実施計画書番号：</w:t>
      </w:r>
      <w:r w:rsidR="00634F76" w:rsidRPr="00E947D8">
        <w:rPr>
          <w:rFonts w:asciiTheme="minorEastAsia" w:hAnsiTheme="minorEastAsia" w:hint="eastAsia"/>
          <w:szCs w:val="21"/>
        </w:rPr>
        <w:t xml:space="preserve">　　　　　　　</w:t>
      </w:r>
      <w:r w:rsidR="00CD0EC9" w:rsidRPr="00E947D8">
        <w:rPr>
          <w:rFonts w:asciiTheme="minorEastAsia" w:hAnsiTheme="minorEastAsia" w:hint="eastAsia"/>
          <w:szCs w:val="21"/>
        </w:rPr>
        <w:t xml:space="preserve">　</w:t>
      </w:r>
      <w:r w:rsidR="00BD4743" w:rsidRPr="00E947D8">
        <w:rPr>
          <w:rFonts w:asciiTheme="minorEastAsia" w:hAnsiTheme="minorEastAsia" w:hint="eastAsia"/>
          <w:szCs w:val="21"/>
        </w:rPr>
        <w:t>）</w:t>
      </w:r>
    </w:p>
    <w:p w14:paraId="6E1F259B" w14:textId="77777777" w:rsidR="00BD4743" w:rsidRPr="00E947D8" w:rsidRDefault="00BD4743">
      <w:pPr>
        <w:autoSpaceDE w:val="0"/>
        <w:autoSpaceDN w:val="0"/>
        <w:textAlignment w:val="bottom"/>
        <w:rPr>
          <w:rFonts w:asciiTheme="minorEastAsia" w:hAnsiTheme="minorEastAsia"/>
          <w:szCs w:val="21"/>
        </w:rPr>
      </w:pPr>
    </w:p>
    <w:p w14:paraId="3BF2ADE9" w14:textId="77777777" w:rsidR="00BD4743" w:rsidRPr="00E947D8" w:rsidRDefault="00BD4743">
      <w:pPr>
        <w:autoSpaceDE w:val="0"/>
        <w:autoSpaceDN w:val="0"/>
        <w:textAlignment w:val="bottom"/>
        <w:rPr>
          <w:rFonts w:asciiTheme="minorEastAsia" w:hAnsiTheme="minorEastAsia"/>
          <w:szCs w:val="21"/>
        </w:rPr>
      </w:pPr>
    </w:p>
    <w:p w14:paraId="68068E32" w14:textId="77777777" w:rsidR="00BD4743" w:rsidRPr="00E947D8" w:rsidRDefault="00BD4743">
      <w:pPr>
        <w:autoSpaceDE w:val="0"/>
        <w:autoSpaceDN w:val="0"/>
        <w:textAlignment w:val="bottom"/>
        <w:rPr>
          <w:rFonts w:asciiTheme="minorEastAsia" w:hAnsiTheme="minorEastAsia"/>
          <w:szCs w:val="21"/>
        </w:rPr>
      </w:pPr>
      <w:r w:rsidRPr="00E947D8">
        <w:rPr>
          <w:rFonts w:asciiTheme="minorEastAsia" w:hAnsiTheme="minorEastAsia" w:hint="eastAsia"/>
          <w:szCs w:val="21"/>
        </w:rPr>
        <w:t>Ⅱ．本業務の実施期間</w:t>
      </w:r>
    </w:p>
    <w:p w14:paraId="5E8A0A1A" w14:textId="77777777" w:rsidR="00BD4743" w:rsidRPr="00E947D8" w:rsidRDefault="00BD4743">
      <w:pPr>
        <w:autoSpaceDE w:val="0"/>
        <w:autoSpaceDN w:val="0"/>
        <w:ind w:firstLine="720"/>
        <w:textAlignment w:val="bottom"/>
        <w:rPr>
          <w:rFonts w:asciiTheme="minorEastAsia" w:hAnsiTheme="minorEastAsia"/>
          <w:szCs w:val="21"/>
        </w:rPr>
      </w:pPr>
      <w:r w:rsidRPr="00E947D8">
        <w:rPr>
          <w:rFonts w:asciiTheme="minorEastAsia" w:hAnsiTheme="minorEastAsia" w:hint="eastAsia"/>
          <w:szCs w:val="21"/>
        </w:rPr>
        <w:t>･対象となる期間</w:t>
      </w:r>
      <w:r w:rsidRPr="00E947D8">
        <w:rPr>
          <w:rFonts w:asciiTheme="minorEastAsia" w:hAnsiTheme="minorEastAsia"/>
          <w:szCs w:val="21"/>
        </w:rPr>
        <w:t xml:space="preserve"> : </w:t>
      </w:r>
      <w:r w:rsidRPr="00E947D8">
        <w:rPr>
          <w:rFonts w:asciiTheme="minorEastAsia" w:hAnsiTheme="minorEastAsia" w:hint="eastAsia"/>
          <w:szCs w:val="21"/>
        </w:rPr>
        <w:t>本契約締結日</w:t>
      </w:r>
      <w:r w:rsidRPr="00E947D8">
        <w:rPr>
          <w:rFonts w:asciiTheme="minorEastAsia" w:hAnsiTheme="minorEastAsia"/>
          <w:szCs w:val="21"/>
        </w:rPr>
        <w:t xml:space="preserve"> </w:t>
      </w:r>
      <w:r w:rsidRPr="00E947D8">
        <w:rPr>
          <w:rFonts w:asciiTheme="minorEastAsia" w:hAnsiTheme="minorEastAsia" w:hint="eastAsia"/>
          <w:szCs w:val="21"/>
        </w:rPr>
        <w:t>～</w:t>
      </w:r>
      <w:r w:rsidRPr="00E947D8">
        <w:rPr>
          <w:rFonts w:asciiTheme="minorEastAsia" w:hAnsiTheme="minorEastAsia"/>
          <w:szCs w:val="21"/>
        </w:rPr>
        <w:t xml:space="preserve"> </w:t>
      </w:r>
      <w:r w:rsidR="0051289F" w:rsidRPr="00E947D8">
        <w:rPr>
          <w:rFonts w:asciiTheme="minorEastAsia" w:hAnsiTheme="minorEastAsia" w:hint="eastAsia"/>
          <w:szCs w:val="21"/>
        </w:rPr>
        <w:t xml:space="preserve">　　</w:t>
      </w:r>
      <w:r w:rsidR="00634F76" w:rsidRPr="00E947D8">
        <w:rPr>
          <w:rFonts w:asciiTheme="minorEastAsia" w:hAnsiTheme="minorEastAsia" w:hint="eastAsia"/>
          <w:szCs w:val="21"/>
        </w:rPr>
        <w:t xml:space="preserve">　　</w:t>
      </w:r>
      <w:r w:rsidRPr="00E947D8">
        <w:rPr>
          <w:rFonts w:asciiTheme="minorEastAsia" w:hAnsiTheme="minorEastAsia" w:hint="eastAsia"/>
          <w:szCs w:val="21"/>
        </w:rPr>
        <w:t>年</w:t>
      </w:r>
      <w:r w:rsidR="00634F76" w:rsidRPr="00E947D8">
        <w:rPr>
          <w:rFonts w:asciiTheme="minorEastAsia" w:hAnsiTheme="minorEastAsia" w:hint="eastAsia"/>
          <w:szCs w:val="21"/>
        </w:rPr>
        <w:t xml:space="preserve">　　</w:t>
      </w:r>
      <w:r w:rsidRPr="00E947D8">
        <w:rPr>
          <w:rFonts w:asciiTheme="minorEastAsia" w:hAnsiTheme="minorEastAsia" w:hint="eastAsia"/>
          <w:szCs w:val="21"/>
        </w:rPr>
        <w:t>月</w:t>
      </w:r>
      <w:r w:rsidR="00634F76" w:rsidRPr="00E947D8">
        <w:rPr>
          <w:rFonts w:asciiTheme="minorEastAsia" w:hAnsiTheme="minorEastAsia" w:hint="eastAsia"/>
          <w:szCs w:val="21"/>
        </w:rPr>
        <w:t xml:space="preserve">　　</w:t>
      </w:r>
      <w:r w:rsidRPr="00E947D8">
        <w:rPr>
          <w:rFonts w:asciiTheme="minorEastAsia" w:hAnsiTheme="minorEastAsia" w:hint="eastAsia"/>
          <w:szCs w:val="21"/>
        </w:rPr>
        <w:t>日</w:t>
      </w:r>
    </w:p>
    <w:p w14:paraId="70B25D89" w14:textId="77777777" w:rsidR="00BD4743" w:rsidRPr="00E947D8" w:rsidRDefault="00BD4743">
      <w:pPr>
        <w:autoSpaceDE w:val="0"/>
        <w:autoSpaceDN w:val="0"/>
        <w:ind w:firstLine="720"/>
        <w:textAlignment w:val="bottom"/>
        <w:rPr>
          <w:rFonts w:asciiTheme="minorEastAsia" w:hAnsiTheme="minorEastAsia"/>
          <w:szCs w:val="21"/>
        </w:rPr>
      </w:pPr>
      <w:r w:rsidRPr="00E947D8">
        <w:rPr>
          <w:rFonts w:asciiTheme="minorEastAsia" w:hAnsiTheme="minorEastAsia" w:hint="eastAsia"/>
          <w:szCs w:val="21"/>
        </w:rPr>
        <w:t>･乙の担当者が本業務を実施する日程</w:t>
      </w:r>
      <w:r w:rsidRPr="00E947D8">
        <w:rPr>
          <w:rFonts w:asciiTheme="minorEastAsia" w:hAnsiTheme="minorEastAsia"/>
          <w:szCs w:val="21"/>
        </w:rPr>
        <w:t xml:space="preserve"> : </w:t>
      </w:r>
      <w:r w:rsidRPr="00E947D8">
        <w:rPr>
          <w:rFonts w:asciiTheme="minorEastAsia" w:hAnsiTheme="minorEastAsia" w:hint="eastAsia"/>
          <w:szCs w:val="21"/>
        </w:rPr>
        <w:t>勤務の曜日については別途決定する</w:t>
      </w:r>
    </w:p>
    <w:p w14:paraId="05BB45A9" w14:textId="77777777" w:rsidR="00BD4743" w:rsidRPr="00E947D8" w:rsidRDefault="00BD4743">
      <w:pPr>
        <w:autoSpaceDE w:val="0"/>
        <w:autoSpaceDN w:val="0"/>
        <w:textAlignment w:val="bottom"/>
        <w:rPr>
          <w:rFonts w:asciiTheme="minorEastAsia" w:hAnsiTheme="minorEastAsia"/>
          <w:szCs w:val="21"/>
        </w:rPr>
      </w:pPr>
    </w:p>
    <w:p w14:paraId="7C6C25A7" w14:textId="77777777" w:rsidR="00BD4743" w:rsidRPr="00E947D8" w:rsidRDefault="00BD4743">
      <w:pPr>
        <w:autoSpaceDE w:val="0"/>
        <w:autoSpaceDN w:val="0"/>
        <w:textAlignment w:val="bottom"/>
        <w:rPr>
          <w:rFonts w:asciiTheme="minorEastAsia" w:hAnsiTheme="minorEastAsia"/>
          <w:szCs w:val="21"/>
        </w:rPr>
      </w:pPr>
    </w:p>
    <w:p w14:paraId="5BED7FE3" w14:textId="77777777" w:rsidR="00BD4743" w:rsidRPr="00E947D8" w:rsidRDefault="00BD4743">
      <w:pPr>
        <w:autoSpaceDE w:val="0"/>
        <w:autoSpaceDN w:val="0"/>
        <w:textAlignment w:val="bottom"/>
        <w:rPr>
          <w:rFonts w:asciiTheme="minorEastAsia" w:hAnsiTheme="minorEastAsia"/>
          <w:szCs w:val="21"/>
        </w:rPr>
      </w:pPr>
      <w:r w:rsidRPr="00E947D8">
        <w:rPr>
          <w:rFonts w:asciiTheme="minorEastAsia" w:hAnsiTheme="minorEastAsia" w:hint="eastAsia"/>
          <w:szCs w:val="21"/>
        </w:rPr>
        <w:t>Ⅲ．乙の担当者氏名および資格</w:t>
      </w:r>
    </w:p>
    <w:p w14:paraId="415009FF" w14:textId="77777777" w:rsidR="00BD4743" w:rsidRPr="00E947D8" w:rsidRDefault="00BD4743">
      <w:pPr>
        <w:autoSpaceDE w:val="0"/>
        <w:autoSpaceDN w:val="0"/>
        <w:ind w:left="540"/>
        <w:textAlignment w:val="bottom"/>
        <w:rPr>
          <w:rFonts w:asciiTheme="minorEastAsia" w:hAnsiTheme="minorEastAsia"/>
          <w:szCs w:val="21"/>
        </w:rPr>
      </w:pPr>
    </w:p>
    <w:p w14:paraId="369C5002" w14:textId="77777777" w:rsidR="00BD4743" w:rsidRPr="00E947D8" w:rsidRDefault="00BD4743">
      <w:pPr>
        <w:autoSpaceDE w:val="0"/>
        <w:autoSpaceDN w:val="0"/>
        <w:ind w:left="540" w:firstLine="180"/>
        <w:textAlignment w:val="bottom"/>
        <w:rPr>
          <w:rFonts w:asciiTheme="minorEastAsia" w:hAnsiTheme="minorEastAsia"/>
          <w:szCs w:val="21"/>
        </w:rPr>
      </w:pPr>
      <w:r w:rsidRPr="00E947D8">
        <w:rPr>
          <w:rFonts w:asciiTheme="minorEastAsia" w:hAnsiTheme="minorEastAsia" w:hint="eastAsia"/>
          <w:szCs w:val="21"/>
        </w:rPr>
        <w:t>別途、職務履歴書を添えて乙より甲に書面にて届け出る</w:t>
      </w:r>
    </w:p>
    <w:p w14:paraId="25B6246F" w14:textId="77777777" w:rsidR="00BD4743" w:rsidRPr="00E947D8" w:rsidRDefault="00BD4743">
      <w:pPr>
        <w:autoSpaceDE w:val="0"/>
        <w:autoSpaceDN w:val="0"/>
        <w:ind w:firstLine="720"/>
        <w:textAlignment w:val="bottom"/>
        <w:rPr>
          <w:rFonts w:asciiTheme="minorEastAsia" w:hAnsiTheme="minorEastAsia"/>
          <w:szCs w:val="21"/>
        </w:rPr>
      </w:pPr>
    </w:p>
    <w:p w14:paraId="57A089A5" w14:textId="77777777" w:rsidR="00BD4743" w:rsidRPr="00E947D8" w:rsidRDefault="00BD4743">
      <w:pPr>
        <w:autoSpaceDE w:val="0"/>
        <w:autoSpaceDN w:val="0"/>
        <w:textAlignment w:val="bottom"/>
        <w:rPr>
          <w:rFonts w:asciiTheme="minorEastAsia" w:hAnsiTheme="minorEastAsia"/>
          <w:szCs w:val="21"/>
        </w:rPr>
      </w:pPr>
      <w:r w:rsidRPr="00E947D8">
        <w:rPr>
          <w:rFonts w:asciiTheme="minorEastAsia" w:hAnsiTheme="minorEastAsia" w:hint="eastAsia"/>
          <w:szCs w:val="21"/>
        </w:rPr>
        <w:t>Ⅳ．業務の内容</w:t>
      </w:r>
    </w:p>
    <w:p w14:paraId="44CD582E" w14:textId="77777777" w:rsidR="00BD4743" w:rsidRPr="00E947D8" w:rsidRDefault="00BD4743">
      <w:pPr>
        <w:autoSpaceDE w:val="0"/>
        <w:autoSpaceDN w:val="0"/>
        <w:ind w:firstLine="180"/>
        <w:textAlignment w:val="bottom"/>
        <w:rPr>
          <w:rFonts w:asciiTheme="minorEastAsia" w:hAnsiTheme="minorEastAsia"/>
          <w:szCs w:val="21"/>
        </w:rPr>
      </w:pPr>
      <w:r w:rsidRPr="00E947D8">
        <w:rPr>
          <w:rFonts w:asciiTheme="minorEastAsia" w:hAnsiTheme="minorEastAsia" w:hint="eastAsia"/>
          <w:szCs w:val="21"/>
        </w:rPr>
        <w:t>（１）担当者の業務</w:t>
      </w:r>
    </w:p>
    <w:p w14:paraId="14BCC35E" w14:textId="77777777" w:rsidR="00BD4743" w:rsidRPr="00E947D8" w:rsidRDefault="00BD4743">
      <w:pPr>
        <w:ind w:leftChars="257" w:left="540" w:firstLineChars="100" w:firstLine="210"/>
        <w:rPr>
          <w:rFonts w:asciiTheme="minorEastAsia" w:hAnsiTheme="minorEastAsia"/>
          <w:szCs w:val="21"/>
        </w:rPr>
      </w:pPr>
      <w:r w:rsidRPr="00E947D8">
        <w:rPr>
          <w:rFonts w:asciiTheme="minorEastAsia" w:hAnsiTheme="minorEastAsia" w:hint="eastAsia"/>
          <w:szCs w:val="21"/>
        </w:rPr>
        <w:t>以下、担当者の業務を、甲の定めるＳＭＯと病院の役割分担表に示す。</w:t>
      </w:r>
    </w:p>
    <w:p w14:paraId="289F9AC8"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①事前準備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080"/>
        <w:gridCol w:w="994"/>
      </w:tblGrid>
      <w:tr w:rsidR="00BD4743" w:rsidRPr="00E42A50" w14:paraId="634532B0" w14:textId="77777777" w:rsidTr="00670AAF">
        <w:trPr>
          <w:cantSplit/>
        </w:trPr>
        <w:tc>
          <w:tcPr>
            <w:tcW w:w="5400" w:type="dxa"/>
            <w:vMerge w:val="restart"/>
          </w:tcPr>
          <w:p w14:paraId="0E01B5E3" w14:textId="77777777" w:rsidR="00BD4743" w:rsidRPr="00E947D8" w:rsidRDefault="00BD4743">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業務内容</w:t>
            </w:r>
          </w:p>
        </w:tc>
        <w:tc>
          <w:tcPr>
            <w:tcW w:w="1080" w:type="dxa"/>
          </w:tcPr>
          <w:p w14:paraId="72AB8706"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甲</w:t>
            </w:r>
          </w:p>
        </w:tc>
        <w:tc>
          <w:tcPr>
            <w:tcW w:w="994" w:type="dxa"/>
          </w:tcPr>
          <w:p w14:paraId="3967EEE9" w14:textId="77777777" w:rsidR="00BD4743" w:rsidRPr="00E947D8" w:rsidRDefault="00E035B8" w:rsidP="00670AAF">
            <w:pPr>
              <w:jc w:val="center"/>
              <w:rPr>
                <w:rFonts w:asciiTheme="minorEastAsia" w:hAnsiTheme="minorEastAsia"/>
                <w:szCs w:val="21"/>
              </w:rPr>
            </w:pPr>
            <w:r w:rsidRPr="00E947D8">
              <w:rPr>
                <w:rFonts w:asciiTheme="minorEastAsia" w:hAnsiTheme="minorEastAsia" w:hint="eastAsia"/>
                <w:szCs w:val="21"/>
              </w:rPr>
              <w:t>乙</w:t>
            </w:r>
          </w:p>
        </w:tc>
      </w:tr>
      <w:tr w:rsidR="00416FFC" w:rsidRPr="00E42A50" w14:paraId="028C536E" w14:textId="77777777" w:rsidTr="00670AAF">
        <w:trPr>
          <w:cantSplit/>
        </w:trPr>
        <w:tc>
          <w:tcPr>
            <w:tcW w:w="5400" w:type="dxa"/>
            <w:vMerge/>
          </w:tcPr>
          <w:p w14:paraId="70B6862A" w14:textId="77777777" w:rsidR="00416FFC" w:rsidRPr="00E947D8" w:rsidRDefault="00416FFC">
            <w:pPr>
              <w:rPr>
                <w:rFonts w:asciiTheme="minorEastAsia" w:hAnsiTheme="minorEastAsia"/>
                <w:szCs w:val="21"/>
              </w:rPr>
            </w:pPr>
          </w:p>
        </w:tc>
        <w:tc>
          <w:tcPr>
            <w:tcW w:w="1080" w:type="dxa"/>
          </w:tcPr>
          <w:p w14:paraId="2545FF9B" w14:textId="77777777" w:rsidR="00416FFC" w:rsidRPr="00E947D8" w:rsidRDefault="00416FFC">
            <w:pPr>
              <w:rPr>
                <w:rFonts w:asciiTheme="minorEastAsia" w:hAnsiTheme="minorEastAsia"/>
                <w:szCs w:val="21"/>
              </w:rPr>
            </w:pPr>
          </w:p>
        </w:tc>
        <w:tc>
          <w:tcPr>
            <w:tcW w:w="994" w:type="dxa"/>
          </w:tcPr>
          <w:p w14:paraId="096BAB03" w14:textId="77777777" w:rsidR="00416FFC" w:rsidRPr="00E947D8" w:rsidRDefault="00416FFC" w:rsidP="00670AAF">
            <w:pPr>
              <w:jc w:val="left"/>
              <w:rPr>
                <w:rFonts w:asciiTheme="minorEastAsia" w:hAnsiTheme="minorEastAsia"/>
                <w:szCs w:val="21"/>
              </w:rPr>
            </w:pPr>
            <w:r w:rsidRPr="00E947D8">
              <w:rPr>
                <w:rFonts w:asciiTheme="minorEastAsia" w:hAnsiTheme="minorEastAsia"/>
                <w:szCs w:val="21"/>
              </w:rPr>
              <w:t>CRC</w:t>
            </w:r>
          </w:p>
        </w:tc>
      </w:tr>
      <w:tr w:rsidR="00416FFC" w:rsidRPr="00E42A50" w14:paraId="05248CA4" w14:textId="77777777" w:rsidTr="00670AAF">
        <w:tc>
          <w:tcPr>
            <w:tcW w:w="5400" w:type="dxa"/>
          </w:tcPr>
          <w:p w14:paraId="5C69656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１治験実施前の依頼者との連絡調整</w:t>
            </w:r>
          </w:p>
        </w:tc>
        <w:tc>
          <w:tcPr>
            <w:tcW w:w="1080" w:type="dxa"/>
          </w:tcPr>
          <w:p w14:paraId="5264BE7F" w14:textId="77777777" w:rsidR="00416FFC" w:rsidRPr="00E947D8" w:rsidRDefault="00416FFC">
            <w:pPr>
              <w:rPr>
                <w:rFonts w:asciiTheme="minorEastAsia" w:hAnsiTheme="minorEastAsia"/>
                <w:szCs w:val="21"/>
              </w:rPr>
            </w:pPr>
          </w:p>
        </w:tc>
        <w:tc>
          <w:tcPr>
            <w:tcW w:w="994" w:type="dxa"/>
          </w:tcPr>
          <w:p w14:paraId="7DECEBF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r w:rsidR="00292116" w:rsidRPr="00E947D8">
              <w:rPr>
                <w:rFonts w:asciiTheme="minorEastAsia" w:hAnsiTheme="minorEastAsia" w:hint="eastAsia"/>
                <w:szCs w:val="21"/>
              </w:rPr>
              <w:t>補助</w:t>
            </w:r>
          </w:p>
        </w:tc>
      </w:tr>
      <w:tr w:rsidR="00416FFC" w:rsidRPr="00E42A50" w14:paraId="126E79C6" w14:textId="77777777" w:rsidTr="00670AAF">
        <w:tc>
          <w:tcPr>
            <w:tcW w:w="5400" w:type="dxa"/>
          </w:tcPr>
          <w:p w14:paraId="66342E71" w14:textId="77777777" w:rsidR="00416FFC" w:rsidRPr="00E947D8" w:rsidRDefault="00416FFC">
            <w:pPr>
              <w:ind w:left="210" w:hangingChars="100" w:hanging="210"/>
              <w:rPr>
                <w:rFonts w:asciiTheme="minorEastAsia" w:hAnsiTheme="minorEastAsia"/>
                <w:szCs w:val="21"/>
              </w:rPr>
            </w:pPr>
            <w:r w:rsidRPr="00E947D8">
              <w:rPr>
                <w:rFonts w:asciiTheme="minorEastAsia" w:hAnsiTheme="minorEastAsia" w:hint="eastAsia"/>
                <w:szCs w:val="21"/>
              </w:rPr>
              <w:t>２治験に係る標準業務手順書（</w:t>
            </w:r>
            <w:r w:rsidRPr="00E947D8">
              <w:rPr>
                <w:rFonts w:asciiTheme="minorEastAsia" w:hAnsiTheme="minorEastAsia"/>
                <w:szCs w:val="21"/>
              </w:rPr>
              <w:t>SOP</w:t>
            </w:r>
            <w:r w:rsidRPr="00E947D8">
              <w:rPr>
                <w:rFonts w:asciiTheme="minorEastAsia" w:hAnsiTheme="minorEastAsia" w:hint="eastAsia"/>
                <w:szCs w:val="21"/>
              </w:rPr>
              <w:t>）の作成及び改訂</w:t>
            </w:r>
          </w:p>
        </w:tc>
        <w:tc>
          <w:tcPr>
            <w:tcW w:w="1080" w:type="dxa"/>
          </w:tcPr>
          <w:p w14:paraId="7AE68E19"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79E6483E" w14:textId="77777777" w:rsidR="00416FFC" w:rsidRPr="00E947D8" w:rsidRDefault="00416FFC">
            <w:pPr>
              <w:rPr>
                <w:rFonts w:asciiTheme="minorEastAsia" w:hAnsiTheme="minorEastAsia"/>
                <w:szCs w:val="21"/>
              </w:rPr>
            </w:pPr>
          </w:p>
        </w:tc>
      </w:tr>
      <w:tr w:rsidR="00416FFC" w:rsidRPr="00E42A50" w14:paraId="33443370" w14:textId="77777777" w:rsidTr="00670AAF">
        <w:tc>
          <w:tcPr>
            <w:tcW w:w="5400" w:type="dxa"/>
          </w:tcPr>
          <w:p w14:paraId="33424F29"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３治験コーディネーター（</w:t>
            </w:r>
            <w:r w:rsidRPr="00E947D8">
              <w:rPr>
                <w:rFonts w:asciiTheme="minorEastAsia" w:hAnsiTheme="minorEastAsia"/>
                <w:szCs w:val="21"/>
              </w:rPr>
              <w:t>CRC</w:t>
            </w:r>
            <w:r w:rsidRPr="00E947D8">
              <w:rPr>
                <w:rFonts w:asciiTheme="minorEastAsia" w:hAnsiTheme="minorEastAsia" w:hint="eastAsia"/>
                <w:szCs w:val="21"/>
              </w:rPr>
              <w:t>）の確保と養成</w:t>
            </w:r>
          </w:p>
        </w:tc>
        <w:tc>
          <w:tcPr>
            <w:tcW w:w="1080" w:type="dxa"/>
          </w:tcPr>
          <w:p w14:paraId="11E3B482" w14:textId="77777777" w:rsidR="00416FFC" w:rsidRPr="00E947D8" w:rsidRDefault="00416FFC">
            <w:pPr>
              <w:rPr>
                <w:rFonts w:asciiTheme="minorEastAsia" w:hAnsiTheme="minorEastAsia"/>
                <w:szCs w:val="21"/>
              </w:rPr>
            </w:pPr>
          </w:p>
        </w:tc>
        <w:tc>
          <w:tcPr>
            <w:tcW w:w="994" w:type="dxa"/>
          </w:tcPr>
          <w:p w14:paraId="6790A62E"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r w:rsidR="00292116" w:rsidRPr="00E947D8">
              <w:rPr>
                <w:rFonts w:asciiTheme="minorEastAsia" w:hAnsiTheme="minorEastAsia" w:hint="eastAsia"/>
                <w:szCs w:val="21"/>
              </w:rPr>
              <w:t>補助</w:t>
            </w:r>
          </w:p>
        </w:tc>
      </w:tr>
      <w:tr w:rsidR="00416FFC" w:rsidRPr="00E42A50" w14:paraId="5C23E952" w14:textId="77777777" w:rsidTr="00670AAF">
        <w:tc>
          <w:tcPr>
            <w:tcW w:w="5400" w:type="dxa"/>
          </w:tcPr>
          <w:p w14:paraId="5A762BC6"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４同意説明文書の作成</w:t>
            </w:r>
          </w:p>
        </w:tc>
        <w:tc>
          <w:tcPr>
            <w:tcW w:w="1080" w:type="dxa"/>
          </w:tcPr>
          <w:p w14:paraId="027A2DD7"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243D3B98"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5F4CB06C" w14:textId="77777777" w:rsidTr="00670AAF">
        <w:tc>
          <w:tcPr>
            <w:tcW w:w="5400" w:type="dxa"/>
          </w:tcPr>
          <w:p w14:paraId="68BADAF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５治験費用の算定（</w:t>
            </w:r>
            <w:r w:rsidR="00227F74" w:rsidRPr="00E947D8">
              <w:rPr>
                <w:rFonts w:asciiTheme="minorEastAsia" w:hAnsiTheme="minorEastAsia" w:hint="eastAsia"/>
                <w:szCs w:val="21"/>
              </w:rPr>
              <w:t>研究費・薬剤管理費</w:t>
            </w:r>
            <w:r w:rsidRPr="00E947D8">
              <w:rPr>
                <w:rFonts w:asciiTheme="minorEastAsia" w:hAnsiTheme="minorEastAsia" w:hint="eastAsia"/>
                <w:szCs w:val="21"/>
              </w:rPr>
              <w:t>）</w:t>
            </w:r>
          </w:p>
        </w:tc>
        <w:tc>
          <w:tcPr>
            <w:tcW w:w="1080" w:type="dxa"/>
          </w:tcPr>
          <w:p w14:paraId="636FDA79"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551D477F" w14:textId="77777777" w:rsidR="00416FFC" w:rsidRPr="00E947D8" w:rsidRDefault="00416FFC">
            <w:pPr>
              <w:rPr>
                <w:rFonts w:asciiTheme="minorEastAsia" w:hAnsiTheme="minorEastAsia"/>
                <w:szCs w:val="21"/>
              </w:rPr>
            </w:pPr>
          </w:p>
        </w:tc>
      </w:tr>
    </w:tbl>
    <w:p w14:paraId="1C18FE8C"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②治験開始前</w:t>
      </w:r>
    </w:p>
    <w:tbl>
      <w:tblPr>
        <w:tblW w:w="74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080"/>
        <w:gridCol w:w="994"/>
      </w:tblGrid>
      <w:tr w:rsidR="00BD4743" w:rsidRPr="00E42A50" w14:paraId="74ABB638" w14:textId="77777777" w:rsidTr="00670AAF">
        <w:trPr>
          <w:cantSplit/>
        </w:trPr>
        <w:tc>
          <w:tcPr>
            <w:tcW w:w="5400" w:type="dxa"/>
            <w:vMerge w:val="restart"/>
          </w:tcPr>
          <w:p w14:paraId="05E9F623"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業務内容</w:t>
            </w:r>
          </w:p>
        </w:tc>
        <w:tc>
          <w:tcPr>
            <w:tcW w:w="1080" w:type="dxa"/>
          </w:tcPr>
          <w:p w14:paraId="7B9455CF"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甲</w:t>
            </w:r>
          </w:p>
        </w:tc>
        <w:tc>
          <w:tcPr>
            <w:tcW w:w="994" w:type="dxa"/>
          </w:tcPr>
          <w:p w14:paraId="04ACCFC7" w14:textId="77777777" w:rsidR="00BD4743" w:rsidRPr="00E947D8" w:rsidRDefault="00E035B8" w:rsidP="00670AAF">
            <w:pPr>
              <w:jc w:val="center"/>
              <w:rPr>
                <w:rFonts w:asciiTheme="minorEastAsia" w:hAnsiTheme="minorEastAsia"/>
                <w:szCs w:val="21"/>
              </w:rPr>
            </w:pPr>
            <w:r w:rsidRPr="00E947D8">
              <w:rPr>
                <w:rFonts w:asciiTheme="minorEastAsia" w:hAnsiTheme="minorEastAsia" w:hint="eastAsia"/>
                <w:szCs w:val="21"/>
              </w:rPr>
              <w:t>乙</w:t>
            </w:r>
          </w:p>
        </w:tc>
      </w:tr>
      <w:tr w:rsidR="00416FFC" w:rsidRPr="00E42A50" w14:paraId="09A3AFDC" w14:textId="77777777" w:rsidTr="00670AAF">
        <w:trPr>
          <w:cantSplit/>
        </w:trPr>
        <w:tc>
          <w:tcPr>
            <w:tcW w:w="5400" w:type="dxa"/>
            <w:vMerge/>
          </w:tcPr>
          <w:p w14:paraId="7A7A73A2" w14:textId="77777777" w:rsidR="00416FFC" w:rsidRPr="00E947D8" w:rsidRDefault="00416FFC">
            <w:pPr>
              <w:rPr>
                <w:rFonts w:asciiTheme="minorEastAsia" w:hAnsiTheme="minorEastAsia"/>
                <w:szCs w:val="21"/>
              </w:rPr>
            </w:pPr>
          </w:p>
        </w:tc>
        <w:tc>
          <w:tcPr>
            <w:tcW w:w="1080" w:type="dxa"/>
          </w:tcPr>
          <w:p w14:paraId="46B30044" w14:textId="77777777" w:rsidR="00416FFC" w:rsidRPr="00E947D8" w:rsidRDefault="00416FFC">
            <w:pPr>
              <w:rPr>
                <w:rFonts w:asciiTheme="minorEastAsia" w:hAnsiTheme="minorEastAsia"/>
                <w:szCs w:val="21"/>
              </w:rPr>
            </w:pPr>
          </w:p>
        </w:tc>
        <w:tc>
          <w:tcPr>
            <w:tcW w:w="994" w:type="dxa"/>
          </w:tcPr>
          <w:p w14:paraId="5C1E18A1" w14:textId="77777777" w:rsidR="00416FFC" w:rsidRPr="00E947D8" w:rsidRDefault="00416FFC" w:rsidP="00670AAF">
            <w:pPr>
              <w:jc w:val="left"/>
              <w:rPr>
                <w:rFonts w:asciiTheme="minorEastAsia" w:hAnsiTheme="minorEastAsia"/>
                <w:szCs w:val="21"/>
              </w:rPr>
            </w:pPr>
            <w:r w:rsidRPr="00E947D8">
              <w:rPr>
                <w:rFonts w:asciiTheme="minorEastAsia" w:hAnsiTheme="minorEastAsia"/>
                <w:szCs w:val="21"/>
              </w:rPr>
              <w:t>CRC</w:t>
            </w:r>
          </w:p>
        </w:tc>
      </w:tr>
      <w:tr w:rsidR="00416FFC" w:rsidRPr="00E42A50" w14:paraId="557CEE19" w14:textId="77777777" w:rsidTr="00670AAF">
        <w:tc>
          <w:tcPr>
            <w:tcW w:w="5400" w:type="dxa"/>
          </w:tcPr>
          <w:p w14:paraId="679E3674" w14:textId="7079C592" w:rsidR="00416FFC" w:rsidRPr="00E947D8" w:rsidRDefault="00416FFC">
            <w:pPr>
              <w:rPr>
                <w:rFonts w:asciiTheme="minorEastAsia" w:hAnsiTheme="minorEastAsia"/>
                <w:szCs w:val="21"/>
              </w:rPr>
            </w:pPr>
            <w:r w:rsidRPr="00E947D8">
              <w:rPr>
                <w:rFonts w:asciiTheme="minorEastAsia" w:hAnsiTheme="minorEastAsia" w:hint="eastAsia"/>
                <w:szCs w:val="21"/>
              </w:rPr>
              <w:t>１治験依頼者との治験概要に関す</w:t>
            </w:r>
            <w:r w:rsidR="00AA0B15">
              <w:rPr>
                <w:rFonts w:asciiTheme="minorEastAsia" w:hAnsiTheme="minorEastAsia" w:hint="eastAsia"/>
                <w:szCs w:val="21"/>
              </w:rPr>
              <w:t>ヒヤ</w:t>
            </w:r>
            <w:r w:rsidR="00E42A50">
              <w:rPr>
                <w:rFonts w:asciiTheme="minorEastAsia" w:hAnsiTheme="minorEastAsia" w:hint="eastAsia"/>
                <w:szCs w:val="21"/>
              </w:rPr>
              <w:t>リング</w:t>
            </w:r>
          </w:p>
        </w:tc>
        <w:tc>
          <w:tcPr>
            <w:tcW w:w="1080" w:type="dxa"/>
          </w:tcPr>
          <w:p w14:paraId="3B9BEE70"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6817008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23AF2BED" w14:textId="77777777" w:rsidTr="00670AAF">
        <w:tc>
          <w:tcPr>
            <w:tcW w:w="5400" w:type="dxa"/>
          </w:tcPr>
          <w:p w14:paraId="34C71CDC" w14:textId="21D440E3" w:rsidR="00416FFC" w:rsidRPr="00E947D8" w:rsidRDefault="00416FFC">
            <w:pPr>
              <w:rPr>
                <w:rFonts w:asciiTheme="minorEastAsia" w:hAnsiTheme="minorEastAsia"/>
                <w:szCs w:val="21"/>
              </w:rPr>
            </w:pPr>
            <w:r w:rsidRPr="00E947D8">
              <w:rPr>
                <w:rFonts w:asciiTheme="minorEastAsia" w:hAnsiTheme="minorEastAsia" w:hint="eastAsia"/>
                <w:szCs w:val="21"/>
              </w:rPr>
              <w:t>２治験申請書類等の内容確認・受理</w:t>
            </w:r>
          </w:p>
        </w:tc>
        <w:tc>
          <w:tcPr>
            <w:tcW w:w="1080" w:type="dxa"/>
          </w:tcPr>
          <w:p w14:paraId="55AAED5A"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19606FD6" w14:textId="77777777" w:rsidR="00416FFC" w:rsidRPr="00E947D8" w:rsidRDefault="00416FFC">
            <w:pPr>
              <w:rPr>
                <w:rFonts w:asciiTheme="minorEastAsia" w:hAnsiTheme="minorEastAsia"/>
                <w:szCs w:val="21"/>
              </w:rPr>
            </w:pPr>
          </w:p>
        </w:tc>
      </w:tr>
      <w:tr w:rsidR="00416FFC" w:rsidRPr="00E42A50" w14:paraId="6742DE76" w14:textId="77777777" w:rsidTr="00670AAF">
        <w:tc>
          <w:tcPr>
            <w:tcW w:w="5400" w:type="dxa"/>
          </w:tcPr>
          <w:p w14:paraId="1234EC0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３治験審査依頼の申請手続き</w:t>
            </w:r>
          </w:p>
        </w:tc>
        <w:tc>
          <w:tcPr>
            <w:tcW w:w="1080" w:type="dxa"/>
          </w:tcPr>
          <w:p w14:paraId="134EB217"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4D12DA05" w14:textId="77777777" w:rsidR="00416FFC" w:rsidRPr="00E947D8" w:rsidRDefault="00416FFC">
            <w:pPr>
              <w:rPr>
                <w:rFonts w:asciiTheme="minorEastAsia" w:hAnsiTheme="minorEastAsia"/>
                <w:szCs w:val="21"/>
              </w:rPr>
            </w:pPr>
          </w:p>
        </w:tc>
      </w:tr>
      <w:tr w:rsidR="00416FFC" w:rsidRPr="00E42A50" w14:paraId="56805479" w14:textId="77777777" w:rsidTr="00670AAF">
        <w:tc>
          <w:tcPr>
            <w:tcW w:w="5400" w:type="dxa"/>
          </w:tcPr>
          <w:p w14:paraId="0B5D3D3F"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４</w:t>
            </w:r>
            <w:r w:rsidRPr="00E947D8">
              <w:rPr>
                <w:rFonts w:asciiTheme="minorEastAsia" w:hAnsiTheme="minorEastAsia"/>
                <w:szCs w:val="21"/>
              </w:rPr>
              <w:t>IRB</w:t>
            </w:r>
            <w:r w:rsidRPr="00E947D8">
              <w:rPr>
                <w:rFonts w:asciiTheme="minorEastAsia" w:hAnsiTheme="minorEastAsia" w:hint="eastAsia"/>
                <w:szCs w:val="21"/>
              </w:rPr>
              <w:t>の審議資料作成</w:t>
            </w:r>
          </w:p>
        </w:tc>
        <w:tc>
          <w:tcPr>
            <w:tcW w:w="1080" w:type="dxa"/>
          </w:tcPr>
          <w:p w14:paraId="13034E57"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00E118C8" w14:textId="77777777" w:rsidR="00416FFC" w:rsidRPr="00E947D8" w:rsidRDefault="00416FFC">
            <w:pPr>
              <w:rPr>
                <w:rFonts w:asciiTheme="minorEastAsia" w:hAnsiTheme="minorEastAsia"/>
                <w:szCs w:val="21"/>
              </w:rPr>
            </w:pPr>
          </w:p>
        </w:tc>
      </w:tr>
      <w:tr w:rsidR="00416FFC" w:rsidRPr="00E42A50" w14:paraId="2B75319C" w14:textId="77777777" w:rsidTr="00670AAF">
        <w:tc>
          <w:tcPr>
            <w:tcW w:w="5400" w:type="dxa"/>
          </w:tcPr>
          <w:p w14:paraId="1435790F" w14:textId="77777777" w:rsidR="00416FFC" w:rsidRPr="00E947D8" w:rsidRDefault="00416FFC">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５治験依頼者等への審査結果通知書等作成と発行</w:t>
            </w:r>
          </w:p>
        </w:tc>
        <w:tc>
          <w:tcPr>
            <w:tcW w:w="1080" w:type="dxa"/>
          </w:tcPr>
          <w:p w14:paraId="6271DDE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455A1219" w14:textId="77777777" w:rsidR="00416FFC" w:rsidRPr="00E947D8" w:rsidRDefault="00416FFC">
            <w:pPr>
              <w:rPr>
                <w:rFonts w:asciiTheme="minorEastAsia" w:hAnsiTheme="minorEastAsia"/>
                <w:szCs w:val="21"/>
              </w:rPr>
            </w:pPr>
          </w:p>
        </w:tc>
      </w:tr>
      <w:tr w:rsidR="00416FFC" w:rsidRPr="00E42A50" w14:paraId="42A7A9B1" w14:textId="77777777" w:rsidTr="00670AAF">
        <w:tc>
          <w:tcPr>
            <w:tcW w:w="5400" w:type="dxa"/>
          </w:tcPr>
          <w:p w14:paraId="49FCF00F" w14:textId="77777777" w:rsidR="00416FFC" w:rsidRPr="00E947D8" w:rsidRDefault="00416FFC">
            <w:pPr>
              <w:ind w:left="210" w:hangingChars="100" w:hanging="210"/>
              <w:rPr>
                <w:rFonts w:asciiTheme="minorEastAsia" w:hAnsiTheme="minorEastAsia"/>
                <w:szCs w:val="21"/>
              </w:rPr>
            </w:pPr>
            <w:r w:rsidRPr="00E947D8">
              <w:rPr>
                <w:rFonts w:asciiTheme="minorEastAsia" w:hAnsiTheme="minorEastAsia" w:hint="eastAsia"/>
                <w:szCs w:val="21"/>
              </w:rPr>
              <w:t>６治験契約書・治験費用に係る契約書等の作成</w:t>
            </w:r>
          </w:p>
        </w:tc>
        <w:tc>
          <w:tcPr>
            <w:tcW w:w="1080" w:type="dxa"/>
          </w:tcPr>
          <w:p w14:paraId="079246BF"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11B0B1F4" w14:textId="77777777" w:rsidR="00416FFC" w:rsidRPr="00E947D8" w:rsidRDefault="00416FFC">
            <w:pPr>
              <w:rPr>
                <w:rFonts w:asciiTheme="minorEastAsia" w:hAnsiTheme="minorEastAsia"/>
                <w:szCs w:val="21"/>
              </w:rPr>
            </w:pPr>
          </w:p>
        </w:tc>
      </w:tr>
      <w:tr w:rsidR="00416FFC" w:rsidRPr="00E42A50" w14:paraId="7758CB38" w14:textId="77777777" w:rsidTr="00670AAF">
        <w:tc>
          <w:tcPr>
            <w:tcW w:w="5400" w:type="dxa"/>
          </w:tcPr>
          <w:p w14:paraId="3525D327"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７治験契約手続き</w:t>
            </w:r>
          </w:p>
        </w:tc>
        <w:tc>
          <w:tcPr>
            <w:tcW w:w="1080" w:type="dxa"/>
          </w:tcPr>
          <w:p w14:paraId="07224F9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4A5343B1" w14:textId="77777777" w:rsidR="00416FFC" w:rsidRPr="00E947D8" w:rsidRDefault="00416FFC">
            <w:pPr>
              <w:rPr>
                <w:rFonts w:asciiTheme="minorEastAsia" w:hAnsiTheme="minorEastAsia"/>
                <w:szCs w:val="21"/>
              </w:rPr>
            </w:pPr>
          </w:p>
        </w:tc>
      </w:tr>
      <w:tr w:rsidR="00416FFC" w:rsidRPr="00E42A50" w14:paraId="64DF99C2" w14:textId="77777777" w:rsidTr="00670AAF">
        <w:tc>
          <w:tcPr>
            <w:tcW w:w="5400" w:type="dxa"/>
          </w:tcPr>
          <w:p w14:paraId="24790F18"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８スタートアップミーティングの開催</w:t>
            </w:r>
          </w:p>
        </w:tc>
        <w:tc>
          <w:tcPr>
            <w:tcW w:w="1080" w:type="dxa"/>
          </w:tcPr>
          <w:p w14:paraId="5344C6F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1092A564"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r w:rsidR="00292116" w:rsidRPr="00E947D8">
              <w:rPr>
                <w:rFonts w:asciiTheme="minorEastAsia" w:hAnsiTheme="minorEastAsia" w:hint="eastAsia"/>
                <w:szCs w:val="21"/>
              </w:rPr>
              <w:t>補助</w:t>
            </w:r>
          </w:p>
        </w:tc>
      </w:tr>
    </w:tbl>
    <w:p w14:paraId="711A9CA9"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③治験実施中</w:t>
      </w:r>
    </w:p>
    <w:tbl>
      <w:tblPr>
        <w:tblW w:w="74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080"/>
        <w:gridCol w:w="994"/>
      </w:tblGrid>
      <w:tr w:rsidR="00BD4743" w:rsidRPr="00E42A50" w14:paraId="6D38F48C" w14:textId="77777777" w:rsidTr="00670AAF">
        <w:trPr>
          <w:cantSplit/>
        </w:trPr>
        <w:tc>
          <w:tcPr>
            <w:tcW w:w="5400" w:type="dxa"/>
            <w:vMerge w:val="restart"/>
          </w:tcPr>
          <w:p w14:paraId="24F902E5"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業務内容</w:t>
            </w:r>
          </w:p>
        </w:tc>
        <w:tc>
          <w:tcPr>
            <w:tcW w:w="1080" w:type="dxa"/>
          </w:tcPr>
          <w:p w14:paraId="7FF0DCA3"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甲</w:t>
            </w:r>
          </w:p>
        </w:tc>
        <w:tc>
          <w:tcPr>
            <w:tcW w:w="994" w:type="dxa"/>
          </w:tcPr>
          <w:p w14:paraId="564D4410" w14:textId="77777777" w:rsidR="00BD4743" w:rsidRPr="00E947D8" w:rsidRDefault="00E035B8" w:rsidP="00670AAF">
            <w:pPr>
              <w:jc w:val="center"/>
              <w:rPr>
                <w:rFonts w:asciiTheme="minorEastAsia" w:hAnsiTheme="minorEastAsia"/>
                <w:szCs w:val="21"/>
              </w:rPr>
            </w:pPr>
            <w:r w:rsidRPr="00E947D8">
              <w:rPr>
                <w:rFonts w:asciiTheme="minorEastAsia" w:hAnsiTheme="minorEastAsia" w:hint="eastAsia"/>
                <w:szCs w:val="21"/>
              </w:rPr>
              <w:t>乙</w:t>
            </w:r>
          </w:p>
        </w:tc>
      </w:tr>
      <w:tr w:rsidR="00416FFC" w:rsidRPr="00E42A50" w14:paraId="5252573F" w14:textId="77777777" w:rsidTr="00670AAF">
        <w:trPr>
          <w:cantSplit/>
        </w:trPr>
        <w:tc>
          <w:tcPr>
            <w:tcW w:w="5400" w:type="dxa"/>
            <w:vMerge/>
          </w:tcPr>
          <w:p w14:paraId="3D0A9DCA" w14:textId="77777777" w:rsidR="00416FFC" w:rsidRPr="00E947D8" w:rsidRDefault="00416FFC">
            <w:pPr>
              <w:rPr>
                <w:rFonts w:asciiTheme="minorEastAsia" w:hAnsiTheme="minorEastAsia"/>
                <w:szCs w:val="21"/>
              </w:rPr>
            </w:pPr>
          </w:p>
        </w:tc>
        <w:tc>
          <w:tcPr>
            <w:tcW w:w="1080" w:type="dxa"/>
          </w:tcPr>
          <w:p w14:paraId="5B541CD5" w14:textId="77777777" w:rsidR="00416FFC" w:rsidRPr="00E947D8" w:rsidRDefault="00416FFC">
            <w:pPr>
              <w:rPr>
                <w:rFonts w:asciiTheme="minorEastAsia" w:hAnsiTheme="minorEastAsia"/>
                <w:szCs w:val="21"/>
              </w:rPr>
            </w:pPr>
          </w:p>
        </w:tc>
        <w:tc>
          <w:tcPr>
            <w:tcW w:w="994" w:type="dxa"/>
          </w:tcPr>
          <w:p w14:paraId="44E2F809" w14:textId="77777777" w:rsidR="00416FFC" w:rsidRPr="00E947D8" w:rsidRDefault="00416FFC" w:rsidP="00670AAF">
            <w:pPr>
              <w:jc w:val="left"/>
              <w:rPr>
                <w:rFonts w:asciiTheme="minorEastAsia" w:hAnsiTheme="minorEastAsia"/>
                <w:szCs w:val="21"/>
              </w:rPr>
            </w:pPr>
            <w:r w:rsidRPr="00E947D8">
              <w:rPr>
                <w:rFonts w:asciiTheme="minorEastAsia" w:hAnsiTheme="minorEastAsia"/>
                <w:szCs w:val="21"/>
              </w:rPr>
              <w:t>CRC</w:t>
            </w:r>
          </w:p>
        </w:tc>
      </w:tr>
      <w:tr w:rsidR="00416FFC" w:rsidRPr="00E42A50" w14:paraId="35042E56" w14:textId="77777777" w:rsidTr="00670AAF">
        <w:tc>
          <w:tcPr>
            <w:tcW w:w="5400" w:type="dxa"/>
          </w:tcPr>
          <w:p w14:paraId="3BE9EDE5" w14:textId="77777777" w:rsidR="00416FFC" w:rsidRPr="00E947D8" w:rsidRDefault="00416FFC">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１治験事務局業務</w:t>
            </w:r>
          </w:p>
        </w:tc>
        <w:tc>
          <w:tcPr>
            <w:tcW w:w="1080" w:type="dxa"/>
          </w:tcPr>
          <w:p w14:paraId="18583426" w14:textId="77777777" w:rsidR="00416FFC" w:rsidRPr="00E947D8" w:rsidRDefault="00416FFC">
            <w:pPr>
              <w:rPr>
                <w:rFonts w:asciiTheme="minorEastAsia" w:hAnsiTheme="minorEastAsia"/>
                <w:szCs w:val="21"/>
              </w:rPr>
            </w:pPr>
          </w:p>
        </w:tc>
        <w:tc>
          <w:tcPr>
            <w:tcW w:w="994" w:type="dxa"/>
          </w:tcPr>
          <w:p w14:paraId="0AD55400" w14:textId="77777777" w:rsidR="00416FFC" w:rsidRPr="00E947D8" w:rsidRDefault="00416FFC">
            <w:pPr>
              <w:rPr>
                <w:rFonts w:asciiTheme="minorEastAsia" w:hAnsiTheme="minorEastAsia"/>
                <w:szCs w:val="21"/>
              </w:rPr>
            </w:pPr>
          </w:p>
        </w:tc>
      </w:tr>
      <w:tr w:rsidR="00416FFC" w:rsidRPr="00E42A50" w14:paraId="0EB3EC28" w14:textId="77777777" w:rsidTr="00670AAF">
        <w:tc>
          <w:tcPr>
            <w:tcW w:w="5400" w:type="dxa"/>
          </w:tcPr>
          <w:p w14:paraId="7C7264C4"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①院内での有害事象発生時の対応</w:t>
            </w:r>
          </w:p>
        </w:tc>
        <w:tc>
          <w:tcPr>
            <w:tcW w:w="1080" w:type="dxa"/>
          </w:tcPr>
          <w:p w14:paraId="4B90B700"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09C96853"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100B57BA" w14:textId="77777777" w:rsidTr="00670AAF">
        <w:tc>
          <w:tcPr>
            <w:tcW w:w="5400" w:type="dxa"/>
          </w:tcPr>
          <w:p w14:paraId="27777042" w14:textId="66CA032E" w:rsidR="00416FFC" w:rsidRPr="00E947D8" w:rsidRDefault="00416FFC">
            <w:pPr>
              <w:rPr>
                <w:rFonts w:asciiTheme="minorEastAsia" w:hAnsiTheme="minorEastAsia"/>
                <w:szCs w:val="21"/>
              </w:rPr>
            </w:pPr>
            <w:r w:rsidRPr="00E947D8">
              <w:rPr>
                <w:rFonts w:asciiTheme="minorEastAsia" w:hAnsiTheme="minorEastAsia" w:hint="eastAsia"/>
                <w:szCs w:val="21"/>
              </w:rPr>
              <w:t>②他院での有害事象の</w:t>
            </w:r>
            <w:r w:rsidR="004A468D" w:rsidRPr="00E947D8">
              <w:rPr>
                <w:rFonts w:asciiTheme="minorEastAsia" w:hAnsiTheme="minorEastAsia" w:hint="eastAsia"/>
                <w:szCs w:val="21"/>
              </w:rPr>
              <w:t>レビュー</w:t>
            </w:r>
            <w:r w:rsidR="00227F74" w:rsidRPr="00E947D8">
              <w:rPr>
                <w:rFonts w:asciiTheme="minorEastAsia" w:hAnsiTheme="minorEastAsia" w:hint="eastAsia"/>
                <w:szCs w:val="21"/>
              </w:rPr>
              <w:t>対応</w:t>
            </w:r>
          </w:p>
        </w:tc>
        <w:tc>
          <w:tcPr>
            <w:tcW w:w="1080" w:type="dxa"/>
          </w:tcPr>
          <w:p w14:paraId="2C1A5085"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088FCF2B" w14:textId="77777777" w:rsidR="00416FFC" w:rsidRPr="00E947D8" w:rsidRDefault="00CB163C">
            <w:pPr>
              <w:rPr>
                <w:rFonts w:asciiTheme="minorEastAsia" w:hAnsiTheme="minorEastAsia"/>
                <w:szCs w:val="21"/>
              </w:rPr>
            </w:pPr>
            <w:r w:rsidRPr="00E947D8">
              <w:rPr>
                <w:rFonts w:asciiTheme="minorEastAsia" w:hAnsiTheme="minorEastAsia" w:hint="eastAsia"/>
                <w:szCs w:val="21"/>
              </w:rPr>
              <w:t>○補助</w:t>
            </w:r>
          </w:p>
        </w:tc>
      </w:tr>
      <w:tr w:rsidR="00416FFC" w:rsidRPr="00E42A50" w14:paraId="10851544" w14:textId="77777777" w:rsidTr="00670AAF">
        <w:tc>
          <w:tcPr>
            <w:tcW w:w="5400" w:type="dxa"/>
          </w:tcPr>
          <w:p w14:paraId="1E312967"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③新たな安全情報に関する報告書</w:t>
            </w:r>
            <w:r w:rsidR="00227F74" w:rsidRPr="00E947D8">
              <w:rPr>
                <w:rFonts w:asciiTheme="minorEastAsia" w:hAnsiTheme="minorEastAsia" w:hint="eastAsia"/>
                <w:szCs w:val="21"/>
              </w:rPr>
              <w:t>の保管</w:t>
            </w:r>
          </w:p>
        </w:tc>
        <w:tc>
          <w:tcPr>
            <w:tcW w:w="1080" w:type="dxa"/>
          </w:tcPr>
          <w:p w14:paraId="5F0E1C0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3B56EB13" w14:textId="77777777" w:rsidR="00416FFC" w:rsidRPr="00E947D8" w:rsidRDefault="00416FFC">
            <w:pPr>
              <w:rPr>
                <w:rFonts w:asciiTheme="minorEastAsia" w:hAnsiTheme="minorEastAsia"/>
                <w:szCs w:val="21"/>
              </w:rPr>
            </w:pPr>
          </w:p>
        </w:tc>
      </w:tr>
      <w:tr w:rsidR="00416FFC" w:rsidRPr="00E42A50" w14:paraId="4562C728" w14:textId="77777777" w:rsidTr="00670AAF">
        <w:tc>
          <w:tcPr>
            <w:tcW w:w="5400" w:type="dxa"/>
          </w:tcPr>
          <w:p w14:paraId="5C8D919E" w14:textId="77777777" w:rsidR="00416FFC" w:rsidRPr="00E947D8" w:rsidRDefault="00416FFC">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④治験実施計画書から逸脱・変更への対応</w:t>
            </w:r>
            <w:r w:rsidR="00227F74" w:rsidRPr="00E947D8">
              <w:rPr>
                <w:rFonts w:asciiTheme="minorEastAsia" w:hAnsiTheme="minorEastAsia" w:hint="eastAsia"/>
                <w:szCs w:val="21"/>
              </w:rPr>
              <w:t>に対する資料作成補助</w:t>
            </w:r>
          </w:p>
        </w:tc>
        <w:tc>
          <w:tcPr>
            <w:tcW w:w="1080" w:type="dxa"/>
          </w:tcPr>
          <w:p w14:paraId="3E1831EA"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413FBDD7"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3ECF6D6A" w14:textId="77777777" w:rsidTr="00670AAF">
        <w:tc>
          <w:tcPr>
            <w:tcW w:w="5400" w:type="dxa"/>
          </w:tcPr>
          <w:p w14:paraId="797F3281" w14:textId="77777777" w:rsidR="00416FFC" w:rsidRPr="00E947D8" w:rsidRDefault="00416FFC">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⑤治験審査委員会から求められた資料の作成</w:t>
            </w:r>
          </w:p>
        </w:tc>
        <w:tc>
          <w:tcPr>
            <w:tcW w:w="1080" w:type="dxa"/>
          </w:tcPr>
          <w:p w14:paraId="1FC16B10"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5A350360" w14:textId="77777777" w:rsidR="00416FFC" w:rsidRPr="00E947D8" w:rsidRDefault="00416FFC">
            <w:pPr>
              <w:rPr>
                <w:rFonts w:asciiTheme="minorEastAsia" w:hAnsiTheme="minorEastAsia"/>
                <w:szCs w:val="21"/>
              </w:rPr>
            </w:pPr>
          </w:p>
        </w:tc>
      </w:tr>
      <w:tr w:rsidR="00416FFC" w:rsidRPr="00E42A50" w14:paraId="2E26D7AB" w14:textId="77777777" w:rsidTr="00670AAF">
        <w:tc>
          <w:tcPr>
            <w:tcW w:w="5400" w:type="dxa"/>
          </w:tcPr>
          <w:p w14:paraId="36A558CB"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⑥治験依頼者等への審査結果通知書等作成と発行</w:t>
            </w:r>
          </w:p>
        </w:tc>
        <w:tc>
          <w:tcPr>
            <w:tcW w:w="1080" w:type="dxa"/>
          </w:tcPr>
          <w:p w14:paraId="004C430F"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08B54BBA" w14:textId="77777777" w:rsidR="00416FFC" w:rsidRPr="00E947D8" w:rsidRDefault="00416FFC">
            <w:pPr>
              <w:rPr>
                <w:rFonts w:asciiTheme="minorEastAsia" w:hAnsiTheme="minorEastAsia"/>
                <w:szCs w:val="21"/>
              </w:rPr>
            </w:pPr>
          </w:p>
        </w:tc>
      </w:tr>
      <w:tr w:rsidR="00416FFC" w:rsidRPr="00E42A50" w14:paraId="7BC32158" w14:textId="77777777" w:rsidTr="00670AAF">
        <w:tc>
          <w:tcPr>
            <w:tcW w:w="5400" w:type="dxa"/>
          </w:tcPr>
          <w:p w14:paraId="232C8CB6"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⑦モニタリング・監査に対する連絡調整</w:t>
            </w:r>
          </w:p>
        </w:tc>
        <w:tc>
          <w:tcPr>
            <w:tcW w:w="1080" w:type="dxa"/>
          </w:tcPr>
          <w:p w14:paraId="7F1EE549"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5F4F2EC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r w:rsidR="00227F74" w:rsidRPr="00E947D8">
              <w:rPr>
                <w:rFonts w:asciiTheme="minorEastAsia" w:hAnsiTheme="minorEastAsia" w:hint="eastAsia"/>
                <w:szCs w:val="21"/>
              </w:rPr>
              <w:t>補助</w:t>
            </w:r>
          </w:p>
        </w:tc>
      </w:tr>
      <w:tr w:rsidR="00416FFC" w:rsidRPr="00E42A50" w14:paraId="54B1E3EA" w14:textId="77777777" w:rsidTr="00670AAF">
        <w:tc>
          <w:tcPr>
            <w:tcW w:w="5400" w:type="dxa"/>
          </w:tcPr>
          <w:p w14:paraId="07E339FD"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rPr>
              <w:t>⑧直接閲覧実施連絡票の対応</w:t>
            </w:r>
          </w:p>
        </w:tc>
        <w:tc>
          <w:tcPr>
            <w:tcW w:w="1080" w:type="dxa"/>
          </w:tcPr>
          <w:p w14:paraId="33344CB1"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786EFB76"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p>
        </w:tc>
      </w:tr>
      <w:tr w:rsidR="00416FFC" w:rsidRPr="00E42A50" w14:paraId="5971C860" w14:textId="77777777" w:rsidTr="00670AAF">
        <w:tc>
          <w:tcPr>
            <w:tcW w:w="5400" w:type="dxa"/>
          </w:tcPr>
          <w:p w14:paraId="47816033"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⑨モニタリングのカルテ受け・返却</w:t>
            </w:r>
          </w:p>
        </w:tc>
        <w:tc>
          <w:tcPr>
            <w:tcW w:w="1080" w:type="dxa"/>
          </w:tcPr>
          <w:p w14:paraId="49545659"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43817BA9"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○補助</w:t>
            </w:r>
          </w:p>
        </w:tc>
      </w:tr>
      <w:tr w:rsidR="00416FFC" w:rsidRPr="00E42A50" w14:paraId="5EE64EF9" w14:textId="77777777" w:rsidTr="00670AAF">
        <w:tc>
          <w:tcPr>
            <w:tcW w:w="5400" w:type="dxa"/>
          </w:tcPr>
          <w:p w14:paraId="7D20FDBD"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⑩</w:t>
            </w:r>
            <w:r w:rsidR="00227F74" w:rsidRPr="00E947D8">
              <w:rPr>
                <w:rFonts w:asciiTheme="minorEastAsia" w:eastAsiaTheme="minorEastAsia" w:hAnsiTheme="minorEastAsia" w:hint="eastAsia"/>
                <w:spacing w:val="0"/>
                <w:kern w:val="2"/>
              </w:rPr>
              <w:t>必須</w:t>
            </w:r>
            <w:r w:rsidRPr="00E947D8">
              <w:rPr>
                <w:rFonts w:asciiTheme="minorEastAsia" w:eastAsiaTheme="minorEastAsia" w:hAnsiTheme="minorEastAsia" w:hint="eastAsia"/>
                <w:spacing w:val="0"/>
                <w:kern w:val="2"/>
              </w:rPr>
              <w:t>モニタリングの立会い</w:t>
            </w:r>
          </w:p>
        </w:tc>
        <w:tc>
          <w:tcPr>
            <w:tcW w:w="1080" w:type="dxa"/>
          </w:tcPr>
          <w:p w14:paraId="75B326F4"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74EA6309"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p>
        </w:tc>
      </w:tr>
      <w:tr w:rsidR="00416FFC" w:rsidRPr="00E42A50" w14:paraId="67182D4E" w14:textId="77777777" w:rsidTr="00670AAF">
        <w:tc>
          <w:tcPr>
            <w:tcW w:w="5400" w:type="dxa"/>
          </w:tcPr>
          <w:p w14:paraId="4470864A"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⑪モニターへのモニタリング実施記録簿の記載の指示</w:t>
            </w:r>
          </w:p>
        </w:tc>
        <w:tc>
          <w:tcPr>
            <w:tcW w:w="1080" w:type="dxa"/>
          </w:tcPr>
          <w:p w14:paraId="2BDCAAF0"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4B967BCC"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○補助</w:t>
            </w:r>
          </w:p>
        </w:tc>
      </w:tr>
      <w:tr w:rsidR="00416FFC" w:rsidRPr="00E42A50" w14:paraId="75A8318F" w14:textId="77777777" w:rsidTr="00670AAF">
        <w:tc>
          <w:tcPr>
            <w:tcW w:w="5400" w:type="dxa"/>
          </w:tcPr>
          <w:p w14:paraId="258EEE44"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⑫受託費（モニタリング費用）の請求手続き</w:t>
            </w:r>
          </w:p>
        </w:tc>
        <w:tc>
          <w:tcPr>
            <w:tcW w:w="1080" w:type="dxa"/>
          </w:tcPr>
          <w:p w14:paraId="775773E0"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71055C05"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p>
        </w:tc>
      </w:tr>
      <w:tr w:rsidR="00416FFC" w:rsidRPr="00E42A50" w14:paraId="2F873D2E" w14:textId="77777777" w:rsidTr="00670AAF">
        <w:tc>
          <w:tcPr>
            <w:tcW w:w="5400" w:type="dxa"/>
          </w:tcPr>
          <w:p w14:paraId="508243FE"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⑬依頼者への治験モニタリング（監査）実施結果報告書（治験依頼者→病院長）の提出指示・確認</w:t>
            </w:r>
          </w:p>
        </w:tc>
        <w:tc>
          <w:tcPr>
            <w:tcW w:w="1080" w:type="dxa"/>
          </w:tcPr>
          <w:p w14:paraId="307749A8"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6B517876"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p>
        </w:tc>
      </w:tr>
      <w:tr w:rsidR="00416FFC" w:rsidRPr="00E42A50" w14:paraId="0F0095A2" w14:textId="77777777" w:rsidTr="00670AAF">
        <w:tc>
          <w:tcPr>
            <w:tcW w:w="5400" w:type="dxa"/>
          </w:tcPr>
          <w:p w14:paraId="7242E05B"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⑭被験者負担軽減費の管理</w:t>
            </w:r>
          </w:p>
        </w:tc>
        <w:tc>
          <w:tcPr>
            <w:tcW w:w="1080" w:type="dxa"/>
          </w:tcPr>
          <w:p w14:paraId="0AA5EA50"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○経理課</w:t>
            </w:r>
          </w:p>
        </w:tc>
        <w:tc>
          <w:tcPr>
            <w:tcW w:w="994" w:type="dxa"/>
          </w:tcPr>
          <w:p w14:paraId="1A1ABE3B" w14:textId="77777777" w:rsidR="00416FFC" w:rsidRPr="00E947D8" w:rsidRDefault="00416FFC">
            <w:pPr>
              <w:rPr>
                <w:rFonts w:asciiTheme="minorEastAsia" w:hAnsiTheme="minorEastAsia"/>
                <w:szCs w:val="21"/>
              </w:rPr>
            </w:pPr>
          </w:p>
        </w:tc>
      </w:tr>
      <w:tr w:rsidR="00416FFC" w:rsidRPr="00E42A50" w14:paraId="254D5C2B" w14:textId="77777777" w:rsidTr="00670AAF">
        <w:tc>
          <w:tcPr>
            <w:tcW w:w="5400" w:type="dxa"/>
          </w:tcPr>
          <w:p w14:paraId="2479242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⑮保険外併用療養費支給対象外経費の請求業務</w:t>
            </w:r>
          </w:p>
        </w:tc>
        <w:tc>
          <w:tcPr>
            <w:tcW w:w="1080" w:type="dxa"/>
          </w:tcPr>
          <w:p w14:paraId="566D67ED"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○医事課</w:t>
            </w:r>
          </w:p>
        </w:tc>
        <w:tc>
          <w:tcPr>
            <w:tcW w:w="994" w:type="dxa"/>
          </w:tcPr>
          <w:p w14:paraId="3E38D4ED"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6E880C38" w14:textId="77777777" w:rsidTr="00670AAF">
        <w:tc>
          <w:tcPr>
            <w:tcW w:w="5400" w:type="dxa"/>
          </w:tcPr>
          <w:p w14:paraId="23D5AFD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２治験の実施</w:t>
            </w:r>
          </w:p>
        </w:tc>
        <w:tc>
          <w:tcPr>
            <w:tcW w:w="1080" w:type="dxa"/>
          </w:tcPr>
          <w:p w14:paraId="57C6C8BB" w14:textId="77777777" w:rsidR="00416FFC" w:rsidRPr="00E947D8" w:rsidRDefault="00416FFC">
            <w:pPr>
              <w:rPr>
                <w:rFonts w:asciiTheme="minorEastAsia" w:hAnsiTheme="minorEastAsia"/>
                <w:szCs w:val="21"/>
              </w:rPr>
            </w:pPr>
          </w:p>
        </w:tc>
        <w:tc>
          <w:tcPr>
            <w:tcW w:w="994" w:type="dxa"/>
          </w:tcPr>
          <w:p w14:paraId="000F85AE" w14:textId="77777777" w:rsidR="00416FFC" w:rsidRPr="00E947D8" w:rsidRDefault="00416FFC">
            <w:pPr>
              <w:rPr>
                <w:rFonts w:asciiTheme="minorEastAsia" w:hAnsiTheme="minorEastAsia"/>
                <w:szCs w:val="21"/>
              </w:rPr>
            </w:pPr>
          </w:p>
        </w:tc>
      </w:tr>
      <w:tr w:rsidR="00416FFC" w:rsidRPr="00E42A50" w14:paraId="4B2F4FCA" w14:textId="77777777" w:rsidTr="00670AAF">
        <w:tc>
          <w:tcPr>
            <w:tcW w:w="5400" w:type="dxa"/>
          </w:tcPr>
          <w:p w14:paraId="7449C065"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①治験参加予定者からの同意</w:t>
            </w:r>
          </w:p>
        </w:tc>
        <w:tc>
          <w:tcPr>
            <w:tcW w:w="1080" w:type="dxa"/>
          </w:tcPr>
          <w:p w14:paraId="4C66DA80"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20D94B6D"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06847238" w14:textId="77777777" w:rsidTr="00670AAF">
        <w:tc>
          <w:tcPr>
            <w:tcW w:w="5400" w:type="dxa"/>
          </w:tcPr>
          <w:p w14:paraId="7114E540"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②治験概要の事務局への提出</w:t>
            </w:r>
          </w:p>
        </w:tc>
        <w:tc>
          <w:tcPr>
            <w:tcW w:w="1080" w:type="dxa"/>
          </w:tcPr>
          <w:p w14:paraId="49ABC588"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5DC5C0DB"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4492958D" w14:textId="77777777" w:rsidTr="00670AAF">
        <w:tc>
          <w:tcPr>
            <w:tcW w:w="5400" w:type="dxa"/>
          </w:tcPr>
          <w:p w14:paraId="221E8DF6" w14:textId="77777777" w:rsidR="00416FFC" w:rsidRPr="00E947D8" w:rsidRDefault="00416FFC">
            <w:pPr>
              <w:pStyle w:val="a3"/>
              <w:rPr>
                <w:rFonts w:asciiTheme="minorEastAsia" w:hAnsiTheme="minorEastAsia"/>
                <w:szCs w:val="21"/>
              </w:rPr>
            </w:pPr>
            <w:r w:rsidRPr="00E947D8">
              <w:rPr>
                <w:rFonts w:asciiTheme="minorEastAsia" w:hAnsiTheme="minorEastAsia" w:hint="eastAsia"/>
                <w:szCs w:val="21"/>
              </w:rPr>
              <w:t>③説明・同意文書の事務局への提出</w:t>
            </w:r>
          </w:p>
        </w:tc>
        <w:tc>
          <w:tcPr>
            <w:tcW w:w="1080" w:type="dxa"/>
          </w:tcPr>
          <w:p w14:paraId="0938D204"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63DD870B"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1B6C0F2D" w14:textId="77777777" w:rsidTr="00670AAF">
        <w:tc>
          <w:tcPr>
            <w:tcW w:w="5400" w:type="dxa"/>
          </w:tcPr>
          <w:p w14:paraId="468012E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④症例報告書の記入及び確認</w:t>
            </w:r>
          </w:p>
        </w:tc>
        <w:tc>
          <w:tcPr>
            <w:tcW w:w="1080" w:type="dxa"/>
          </w:tcPr>
          <w:p w14:paraId="3A62B343"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7783EEC6"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043BA282" w14:textId="77777777" w:rsidTr="00670AAF">
        <w:tc>
          <w:tcPr>
            <w:tcW w:w="5400" w:type="dxa"/>
          </w:tcPr>
          <w:p w14:paraId="1B8F04E5" w14:textId="77777777" w:rsidR="00416FFC" w:rsidRPr="00E947D8" w:rsidRDefault="00416FFC">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⑤全ての医療行為</w:t>
            </w:r>
          </w:p>
        </w:tc>
        <w:tc>
          <w:tcPr>
            <w:tcW w:w="1080" w:type="dxa"/>
          </w:tcPr>
          <w:p w14:paraId="58BB8CF9"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2E1C06BF" w14:textId="77777777" w:rsidR="00416FFC" w:rsidRPr="00E947D8" w:rsidRDefault="00416FFC">
            <w:pPr>
              <w:rPr>
                <w:rFonts w:asciiTheme="minorEastAsia" w:hAnsiTheme="minorEastAsia"/>
                <w:szCs w:val="21"/>
              </w:rPr>
            </w:pPr>
          </w:p>
        </w:tc>
      </w:tr>
      <w:tr w:rsidR="00416FFC" w:rsidRPr="00E42A50" w14:paraId="6800EA9E" w14:textId="77777777" w:rsidTr="00670AAF">
        <w:tc>
          <w:tcPr>
            <w:tcW w:w="5400" w:type="dxa"/>
          </w:tcPr>
          <w:p w14:paraId="7ED615E3"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⑥</w:t>
            </w:r>
            <w:r w:rsidRPr="00E947D8">
              <w:rPr>
                <w:rFonts w:asciiTheme="minorEastAsia" w:hAnsiTheme="minorEastAsia" w:hint="eastAsia"/>
                <w:b/>
                <w:bCs/>
                <w:szCs w:val="21"/>
                <w:bdr w:val="single" w:sz="4" w:space="0" w:color="auto"/>
              </w:rPr>
              <w:t>治験コーディネーター業務（下記に明示）</w:t>
            </w:r>
          </w:p>
        </w:tc>
        <w:tc>
          <w:tcPr>
            <w:tcW w:w="1080" w:type="dxa"/>
          </w:tcPr>
          <w:p w14:paraId="76129C4C" w14:textId="77777777" w:rsidR="00416FFC" w:rsidRPr="00E947D8" w:rsidRDefault="00416FFC">
            <w:pPr>
              <w:rPr>
                <w:rFonts w:asciiTheme="minorEastAsia" w:hAnsiTheme="minorEastAsia"/>
                <w:szCs w:val="21"/>
              </w:rPr>
            </w:pPr>
          </w:p>
        </w:tc>
        <w:tc>
          <w:tcPr>
            <w:tcW w:w="994" w:type="dxa"/>
          </w:tcPr>
          <w:p w14:paraId="4303131C" w14:textId="77777777" w:rsidR="00416FFC" w:rsidRPr="00E947D8" w:rsidRDefault="00416FFC">
            <w:pPr>
              <w:rPr>
                <w:rFonts w:asciiTheme="minorEastAsia" w:hAnsiTheme="minorEastAsia"/>
                <w:szCs w:val="21"/>
              </w:rPr>
            </w:pPr>
          </w:p>
        </w:tc>
      </w:tr>
    </w:tbl>
    <w:p w14:paraId="06359A40"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④治験終了時</w:t>
      </w:r>
    </w:p>
    <w:tbl>
      <w:tblPr>
        <w:tblW w:w="74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080"/>
        <w:gridCol w:w="994"/>
      </w:tblGrid>
      <w:tr w:rsidR="00BD4743" w:rsidRPr="00E42A50" w14:paraId="1AFFDD43" w14:textId="77777777" w:rsidTr="00670AAF">
        <w:trPr>
          <w:cantSplit/>
        </w:trPr>
        <w:tc>
          <w:tcPr>
            <w:tcW w:w="5400" w:type="dxa"/>
            <w:vMerge w:val="restart"/>
          </w:tcPr>
          <w:p w14:paraId="516B3D79"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業務内容</w:t>
            </w:r>
          </w:p>
        </w:tc>
        <w:tc>
          <w:tcPr>
            <w:tcW w:w="1080" w:type="dxa"/>
          </w:tcPr>
          <w:p w14:paraId="1A223BF4"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甲</w:t>
            </w:r>
          </w:p>
        </w:tc>
        <w:tc>
          <w:tcPr>
            <w:tcW w:w="994" w:type="dxa"/>
          </w:tcPr>
          <w:p w14:paraId="2E62AFD2" w14:textId="77777777" w:rsidR="00BD4743" w:rsidRPr="00E947D8" w:rsidRDefault="00E035B8" w:rsidP="00670AAF">
            <w:pPr>
              <w:jc w:val="center"/>
              <w:rPr>
                <w:rFonts w:asciiTheme="minorEastAsia" w:hAnsiTheme="minorEastAsia"/>
                <w:szCs w:val="21"/>
              </w:rPr>
            </w:pPr>
            <w:r w:rsidRPr="00E947D8">
              <w:rPr>
                <w:rFonts w:asciiTheme="minorEastAsia" w:hAnsiTheme="minorEastAsia" w:hint="eastAsia"/>
                <w:szCs w:val="21"/>
              </w:rPr>
              <w:t>乙</w:t>
            </w:r>
          </w:p>
        </w:tc>
      </w:tr>
      <w:tr w:rsidR="00416FFC" w:rsidRPr="00E42A50" w14:paraId="35164FE5" w14:textId="77777777" w:rsidTr="00670AAF">
        <w:trPr>
          <w:cantSplit/>
        </w:trPr>
        <w:tc>
          <w:tcPr>
            <w:tcW w:w="5400" w:type="dxa"/>
            <w:vMerge/>
          </w:tcPr>
          <w:p w14:paraId="64D8223D" w14:textId="77777777" w:rsidR="00416FFC" w:rsidRPr="00E947D8" w:rsidRDefault="00416FFC">
            <w:pPr>
              <w:rPr>
                <w:rFonts w:asciiTheme="minorEastAsia" w:hAnsiTheme="minorEastAsia"/>
                <w:szCs w:val="21"/>
              </w:rPr>
            </w:pPr>
          </w:p>
        </w:tc>
        <w:tc>
          <w:tcPr>
            <w:tcW w:w="1080" w:type="dxa"/>
          </w:tcPr>
          <w:p w14:paraId="52A66243" w14:textId="77777777" w:rsidR="00416FFC" w:rsidRPr="00E947D8" w:rsidRDefault="00416FFC">
            <w:pPr>
              <w:rPr>
                <w:rFonts w:asciiTheme="minorEastAsia" w:hAnsiTheme="minorEastAsia"/>
                <w:szCs w:val="21"/>
              </w:rPr>
            </w:pPr>
          </w:p>
        </w:tc>
        <w:tc>
          <w:tcPr>
            <w:tcW w:w="994" w:type="dxa"/>
          </w:tcPr>
          <w:p w14:paraId="541497F4" w14:textId="77777777" w:rsidR="00416FFC" w:rsidRPr="00E947D8" w:rsidRDefault="00416FFC" w:rsidP="00670AAF">
            <w:pPr>
              <w:jc w:val="left"/>
              <w:rPr>
                <w:rFonts w:asciiTheme="minorEastAsia" w:hAnsiTheme="minorEastAsia"/>
                <w:szCs w:val="21"/>
              </w:rPr>
            </w:pPr>
            <w:r w:rsidRPr="00E947D8">
              <w:rPr>
                <w:rFonts w:asciiTheme="minorEastAsia" w:hAnsiTheme="minorEastAsia"/>
                <w:szCs w:val="21"/>
              </w:rPr>
              <w:t>CRC</w:t>
            </w:r>
          </w:p>
        </w:tc>
      </w:tr>
      <w:tr w:rsidR="00416FFC" w:rsidRPr="00E42A50" w14:paraId="7BAC7567" w14:textId="77777777" w:rsidTr="00670AAF">
        <w:tc>
          <w:tcPr>
            <w:tcW w:w="5400" w:type="dxa"/>
          </w:tcPr>
          <w:p w14:paraId="3403DF61"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１治験責任医師からの終了報告書入手</w:t>
            </w:r>
          </w:p>
        </w:tc>
        <w:tc>
          <w:tcPr>
            <w:tcW w:w="1080" w:type="dxa"/>
          </w:tcPr>
          <w:p w14:paraId="139D6841"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18B53B31" w14:textId="77777777" w:rsidR="00416FFC" w:rsidRPr="00E947D8" w:rsidRDefault="00416FFC">
            <w:pPr>
              <w:rPr>
                <w:rFonts w:asciiTheme="minorEastAsia" w:hAnsiTheme="minorEastAsia"/>
                <w:szCs w:val="21"/>
              </w:rPr>
            </w:pPr>
          </w:p>
        </w:tc>
      </w:tr>
      <w:tr w:rsidR="00416FFC" w:rsidRPr="00E42A50" w14:paraId="51266E91" w14:textId="77777777" w:rsidTr="00670AAF">
        <w:tc>
          <w:tcPr>
            <w:tcW w:w="5400" w:type="dxa"/>
          </w:tcPr>
          <w:p w14:paraId="2220EFE0"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２治験依頼者への終了通知文書の作成、提出</w:t>
            </w:r>
          </w:p>
        </w:tc>
        <w:tc>
          <w:tcPr>
            <w:tcW w:w="1080" w:type="dxa"/>
          </w:tcPr>
          <w:p w14:paraId="649F16CD"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463A99AD" w14:textId="77777777" w:rsidR="00416FFC" w:rsidRPr="00E947D8" w:rsidRDefault="00416FFC">
            <w:pPr>
              <w:rPr>
                <w:rFonts w:asciiTheme="minorEastAsia" w:hAnsiTheme="minorEastAsia"/>
                <w:szCs w:val="21"/>
              </w:rPr>
            </w:pPr>
          </w:p>
        </w:tc>
      </w:tr>
      <w:tr w:rsidR="00416FFC" w:rsidRPr="00E42A50" w14:paraId="23DCFA60" w14:textId="77777777" w:rsidTr="00670AAF">
        <w:tc>
          <w:tcPr>
            <w:tcW w:w="5400" w:type="dxa"/>
          </w:tcPr>
          <w:p w14:paraId="4A6CA005"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３被験者負担軽減費の精算</w:t>
            </w:r>
          </w:p>
        </w:tc>
        <w:tc>
          <w:tcPr>
            <w:tcW w:w="1080" w:type="dxa"/>
          </w:tcPr>
          <w:p w14:paraId="4443B68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74BD792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037B331D" w14:textId="77777777" w:rsidTr="00670AAF">
        <w:tc>
          <w:tcPr>
            <w:tcW w:w="5400" w:type="dxa"/>
          </w:tcPr>
          <w:p w14:paraId="6F7DF370"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４受託費請求（事務管理費）の算定業務</w:t>
            </w:r>
          </w:p>
        </w:tc>
        <w:tc>
          <w:tcPr>
            <w:tcW w:w="1080" w:type="dxa"/>
          </w:tcPr>
          <w:p w14:paraId="4DF1033A"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○経理課</w:t>
            </w:r>
          </w:p>
        </w:tc>
        <w:tc>
          <w:tcPr>
            <w:tcW w:w="994" w:type="dxa"/>
          </w:tcPr>
          <w:p w14:paraId="3215A582" w14:textId="77777777" w:rsidR="00416FFC" w:rsidRPr="00E947D8" w:rsidRDefault="00416FFC">
            <w:pPr>
              <w:rPr>
                <w:rFonts w:asciiTheme="minorEastAsia" w:hAnsiTheme="minorEastAsia"/>
                <w:szCs w:val="21"/>
              </w:rPr>
            </w:pPr>
          </w:p>
        </w:tc>
      </w:tr>
      <w:tr w:rsidR="00416FFC" w:rsidRPr="00E42A50" w14:paraId="66D48138" w14:textId="77777777" w:rsidTr="00670AAF">
        <w:tc>
          <w:tcPr>
            <w:tcW w:w="5400" w:type="dxa"/>
          </w:tcPr>
          <w:p w14:paraId="28648C92"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rPr>
              <w:t>５</w:t>
            </w:r>
            <w:r w:rsidRPr="00E947D8">
              <w:rPr>
                <w:rFonts w:asciiTheme="minorEastAsia" w:eastAsiaTheme="minorEastAsia" w:hAnsiTheme="minorEastAsia" w:hint="eastAsia"/>
                <w:spacing w:val="0"/>
                <w:kern w:val="2"/>
              </w:rPr>
              <w:t>受託費請求（研究費）</w:t>
            </w:r>
            <w:r w:rsidR="00227F74" w:rsidRPr="00E947D8">
              <w:rPr>
                <w:rFonts w:asciiTheme="minorEastAsia" w:eastAsiaTheme="minorEastAsia" w:hAnsiTheme="minorEastAsia" w:hint="eastAsia"/>
                <w:spacing w:val="0"/>
                <w:kern w:val="2"/>
              </w:rPr>
              <w:t>の算定業務</w:t>
            </w:r>
          </w:p>
        </w:tc>
        <w:tc>
          <w:tcPr>
            <w:tcW w:w="1080" w:type="dxa"/>
          </w:tcPr>
          <w:p w14:paraId="347176E2"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○経理課</w:t>
            </w:r>
          </w:p>
        </w:tc>
        <w:tc>
          <w:tcPr>
            <w:tcW w:w="994" w:type="dxa"/>
          </w:tcPr>
          <w:p w14:paraId="7FEA9EA1" w14:textId="77777777" w:rsidR="00416FFC" w:rsidRPr="00E947D8" w:rsidRDefault="00416FFC">
            <w:pPr>
              <w:rPr>
                <w:rFonts w:asciiTheme="minorEastAsia" w:hAnsiTheme="minorEastAsia"/>
                <w:szCs w:val="21"/>
              </w:rPr>
            </w:pPr>
          </w:p>
        </w:tc>
      </w:tr>
    </w:tbl>
    <w:p w14:paraId="016E2F91"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⑤治験薬管理</w:t>
      </w:r>
    </w:p>
    <w:tbl>
      <w:tblPr>
        <w:tblW w:w="74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080"/>
        <w:gridCol w:w="994"/>
      </w:tblGrid>
      <w:tr w:rsidR="00BD4743" w:rsidRPr="00E42A50" w14:paraId="0A2AC965" w14:textId="77777777" w:rsidTr="00670AAF">
        <w:trPr>
          <w:cantSplit/>
        </w:trPr>
        <w:tc>
          <w:tcPr>
            <w:tcW w:w="5400" w:type="dxa"/>
            <w:vMerge w:val="restart"/>
          </w:tcPr>
          <w:p w14:paraId="7B238891"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業務内容</w:t>
            </w:r>
          </w:p>
        </w:tc>
        <w:tc>
          <w:tcPr>
            <w:tcW w:w="1080" w:type="dxa"/>
          </w:tcPr>
          <w:p w14:paraId="1D3B1A0A"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甲</w:t>
            </w:r>
          </w:p>
        </w:tc>
        <w:tc>
          <w:tcPr>
            <w:tcW w:w="994" w:type="dxa"/>
          </w:tcPr>
          <w:p w14:paraId="7F62BE48" w14:textId="77777777" w:rsidR="00BD4743" w:rsidRPr="00E947D8" w:rsidRDefault="00E035B8" w:rsidP="00670AAF">
            <w:pPr>
              <w:jc w:val="center"/>
              <w:rPr>
                <w:rFonts w:asciiTheme="minorEastAsia" w:hAnsiTheme="minorEastAsia"/>
                <w:szCs w:val="21"/>
              </w:rPr>
            </w:pPr>
            <w:r w:rsidRPr="00E947D8">
              <w:rPr>
                <w:rFonts w:asciiTheme="minorEastAsia" w:hAnsiTheme="minorEastAsia" w:hint="eastAsia"/>
                <w:szCs w:val="21"/>
              </w:rPr>
              <w:t>乙</w:t>
            </w:r>
          </w:p>
        </w:tc>
      </w:tr>
      <w:tr w:rsidR="00416FFC" w:rsidRPr="00E42A50" w14:paraId="1EC7D0E6" w14:textId="77777777" w:rsidTr="00670AAF">
        <w:trPr>
          <w:cantSplit/>
        </w:trPr>
        <w:tc>
          <w:tcPr>
            <w:tcW w:w="5400" w:type="dxa"/>
            <w:vMerge/>
          </w:tcPr>
          <w:p w14:paraId="267CD746" w14:textId="77777777" w:rsidR="00416FFC" w:rsidRPr="00E947D8" w:rsidRDefault="00416FFC">
            <w:pPr>
              <w:rPr>
                <w:rFonts w:asciiTheme="minorEastAsia" w:hAnsiTheme="minorEastAsia"/>
                <w:szCs w:val="21"/>
              </w:rPr>
            </w:pPr>
          </w:p>
        </w:tc>
        <w:tc>
          <w:tcPr>
            <w:tcW w:w="1080" w:type="dxa"/>
          </w:tcPr>
          <w:p w14:paraId="1E5B5905" w14:textId="77777777" w:rsidR="00416FFC" w:rsidRPr="00E947D8" w:rsidRDefault="00416FFC">
            <w:pPr>
              <w:rPr>
                <w:rFonts w:asciiTheme="minorEastAsia" w:hAnsiTheme="minorEastAsia"/>
                <w:szCs w:val="21"/>
              </w:rPr>
            </w:pPr>
          </w:p>
        </w:tc>
        <w:tc>
          <w:tcPr>
            <w:tcW w:w="994" w:type="dxa"/>
          </w:tcPr>
          <w:p w14:paraId="3172DE53" w14:textId="77777777" w:rsidR="00416FFC" w:rsidRPr="00E947D8" w:rsidRDefault="00416FFC">
            <w:pPr>
              <w:rPr>
                <w:rFonts w:asciiTheme="minorEastAsia" w:hAnsiTheme="minorEastAsia"/>
                <w:szCs w:val="21"/>
              </w:rPr>
            </w:pPr>
            <w:r w:rsidRPr="00E947D8">
              <w:rPr>
                <w:rFonts w:asciiTheme="minorEastAsia" w:hAnsiTheme="minorEastAsia"/>
                <w:szCs w:val="21"/>
              </w:rPr>
              <w:t>CRC</w:t>
            </w:r>
          </w:p>
        </w:tc>
      </w:tr>
      <w:tr w:rsidR="00416FFC" w:rsidRPr="00E42A50" w14:paraId="43270CAC" w14:textId="77777777" w:rsidTr="00670AAF">
        <w:tc>
          <w:tcPr>
            <w:tcW w:w="5400" w:type="dxa"/>
          </w:tcPr>
          <w:p w14:paraId="72A5CA9D" w14:textId="77777777" w:rsidR="00416FFC" w:rsidRPr="00E947D8" w:rsidRDefault="00416FFC">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１治験薬の受理</w:t>
            </w:r>
          </w:p>
        </w:tc>
        <w:tc>
          <w:tcPr>
            <w:tcW w:w="1080" w:type="dxa"/>
          </w:tcPr>
          <w:p w14:paraId="5D5AD8AD"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01375791" w14:textId="77777777" w:rsidR="00416FFC" w:rsidRPr="00E947D8" w:rsidRDefault="00416FFC">
            <w:pPr>
              <w:rPr>
                <w:rFonts w:asciiTheme="minorEastAsia" w:hAnsiTheme="minorEastAsia"/>
                <w:szCs w:val="21"/>
              </w:rPr>
            </w:pPr>
          </w:p>
        </w:tc>
      </w:tr>
      <w:tr w:rsidR="00416FFC" w:rsidRPr="00E42A50" w14:paraId="27DE4C27" w14:textId="77777777" w:rsidTr="00670AAF">
        <w:tc>
          <w:tcPr>
            <w:tcW w:w="5400" w:type="dxa"/>
          </w:tcPr>
          <w:p w14:paraId="4C1E08C3"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２治験薬の保管・管理</w:t>
            </w:r>
          </w:p>
        </w:tc>
        <w:tc>
          <w:tcPr>
            <w:tcW w:w="1080" w:type="dxa"/>
          </w:tcPr>
          <w:p w14:paraId="374303D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20F6671B" w14:textId="77777777" w:rsidR="00416FFC" w:rsidRPr="00E947D8" w:rsidRDefault="00416FFC">
            <w:pPr>
              <w:rPr>
                <w:rFonts w:asciiTheme="minorEastAsia" w:hAnsiTheme="minorEastAsia"/>
                <w:szCs w:val="21"/>
              </w:rPr>
            </w:pPr>
          </w:p>
        </w:tc>
      </w:tr>
      <w:tr w:rsidR="00416FFC" w:rsidRPr="00E42A50" w14:paraId="09547616" w14:textId="77777777" w:rsidTr="00670AAF">
        <w:tc>
          <w:tcPr>
            <w:tcW w:w="5400" w:type="dxa"/>
          </w:tcPr>
          <w:p w14:paraId="161C49BD"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３治験薬の払出</w:t>
            </w:r>
          </w:p>
        </w:tc>
        <w:tc>
          <w:tcPr>
            <w:tcW w:w="1080" w:type="dxa"/>
          </w:tcPr>
          <w:p w14:paraId="56459BC5"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4775B2AD"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02D7B0F5" w14:textId="77777777" w:rsidTr="00670AAF">
        <w:tc>
          <w:tcPr>
            <w:tcW w:w="5400" w:type="dxa"/>
          </w:tcPr>
          <w:p w14:paraId="0842D84D"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４治験薬の服薬指導</w:t>
            </w:r>
          </w:p>
        </w:tc>
        <w:tc>
          <w:tcPr>
            <w:tcW w:w="1080" w:type="dxa"/>
          </w:tcPr>
          <w:p w14:paraId="0770BF31"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0B637DA4"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65FD3CDA" w14:textId="77777777" w:rsidTr="00670AAF">
        <w:tc>
          <w:tcPr>
            <w:tcW w:w="5400" w:type="dxa"/>
          </w:tcPr>
          <w:p w14:paraId="27AC5935" w14:textId="77777777" w:rsidR="00416FFC" w:rsidRPr="00E947D8" w:rsidRDefault="00416FFC">
            <w:pPr>
              <w:ind w:left="210" w:hangingChars="100" w:hanging="210"/>
              <w:rPr>
                <w:rFonts w:asciiTheme="minorEastAsia" w:hAnsiTheme="minorEastAsia"/>
                <w:szCs w:val="21"/>
              </w:rPr>
            </w:pPr>
            <w:r w:rsidRPr="00E947D8">
              <w:rPr>
                <w:rFonts w:asciiTheme="minorEastAsia" w:hAnsiTheme="minorEastAsia" w:hint="eastAsia"/>
                <w:szCs w:val="21"/>
              </w:rPr>
              <w:t>５治験薬の用法・用量・未使用薬剤の返却方法についての説明</w:t>
            </w:r>
          </w:p>
        </w:tc>
        <w:tc>
          <w:tcPr>
            <w:tcW w:w="1080" w:type="dxa"/>
          </w:tcPr>
          <w:p w14:paraId="19E7148F"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510C754F"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12174F15" w14:textId="77777777" w:rsidTr="00670AAF">
        <w:tc>
          <w:tcPr>
            <w:tcW w:w="5400" w:type="dxa"/>
          </w:tcPr>
          <w:p w14:paraId="3F145947"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６被験者からの未使用薬剤の回収・返却量の確認</w:t>
            </w:r>
          </w:p>
        </w:tc>
        <w:tc>
          <w:tcPr>
            <w:tcW w:w="1080" w:type="dxa"/>
          </w:tcPr>
          <w:p w14:paraId="0AB1C9B8"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619451E9"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01D8E7B1" w14:textId="77777777" w:rsidTr="00670AAF">
        <w:tc>
          <w:tcPr>
            <w:tcW w:w="5400" w:type="dxa"/>
          </w:tcPr>
          <w:p w14:paraId="2341A0A3" w14:textId="77777777" w:rsidR="00416FFC" w:rsidRPr="00E947D8" w:rsidRDefault="00416FFC">
            <w:pPr>
              <w:ind w:left="210" w:hangingChars="100" w:hanging="210"/>
              <w:rPr>
                <w:rFonts w:asciiTheme="minorEastAsia" w:hAnsiTheme="minorEastAsia"/>
                <w:szCs w:val="21"/>
              </w:rPr>
            </w:pPr>
            <w:r w:rsidRPr="00E947D8">
              <w:rPr>
                <w:rFonts w:asciiTheme="minorEastAsia" w:hAnsiTheme="minorEastAsia" w:hint="eastAsia"/>
                <w:szCs w:val="21"/>
              </w:rPr>
              <w:t>７被験者から回収した薬剤の治験薬管理者への返却</w:t>
            </w:r>
          </w:p>
        </w:tc>
        <w:tc>
          <w:tcPr>
            <w:tcW w:w="1080" w:type="dxa"/>
          </w:tcPr>
          <w:p w14:paraId="27BC560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7F3DD31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r w:rsidR="00416FFC" w:rsidRPr="00E42A50" w14:paraId="39E20E20" w14:textId="77777777" w:rsidTr="00670AAF">
        <w:tc>
          <w:tcPr>
            <w:tcW w:w="5400" w:type="dxa"/>
          </w:tcPr>
          <w:p w14:paraId="793D10FE"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８治験依頼者への治験薬の返還</w:t>
            </w:r>
          </w:p>
        </w:tc>
        <w:tc>
          <w:tcPr>
            <w:tcW w:w="1080" w:type="dxa"/>
          </w:tcPr>
          <w:p w14:paraId="36C1DA1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45D93C10"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○補助</w:t>
            </w:r>
          </w:p>
        </w:tc>
      </w:tr>
    </w:tbl>
    <w:p w14:paraId="3044B313"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⑥治験係る資料の保管</w:t>
      </w:r>
    </w:p>
    <w:tbl>
      <w:tblPr>
        <w:tblW w:w="74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080"/>
        <w:gridCol w:w="994"/>
      </w:tblGrid>
      <w:tr w:rsidR="00BD4743" w:rsidRPr="00E42A50" w14:paraId="1BE00286" w14:textId="77777777" w:rsidTr="00670AAF">
        <w:trPr>
          <w:cantSplit/>
        </w:trPr>
        <w:tc>
          <w:tcPr>
            <w:tcW w:w="5400" w:type="dxa"/>
            <w:vMerge w:val="restart"/>
          </w:tcPr>
          <w:p w14:paraId="5696A463"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業務内容</w:t>
            </w:r>
          </w:p>
        </w:tc>
        <w:tc>
          <w:tcPr>
            <w:tcW w:w="1080" w:type="dxa"/>
          </w:tcPr>
          <w:p w14:paraId="6C2D448D"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甲</w:t>
            </w:r>
          </w:p>
        </w:tc>
        <w:tc>
          <w:tcPr>
            <w:tcW w:w="994" w:type="dxa"/>
          </w:tcPr>
          <w:p w14:paraId="1FABC638" w14:textId="77777777" w:rsidR="00BD4743" w:rsidRPr="00E947D8" w:rsidRDefault="00E035B8" w:rsidP="00670AAF">
            <w:pPr>
              <w:jc w:val="center"/>
              <w:rPr>
                <w:rFonts w:asciiTheme="minorEastAsia" w:hAnsiTheme="minorEastAsia"/>
                <w:szCs w:val="21"/>
              </w:rPr>
            </w:pPr>
            <w:r w:rsidRPr="00E947D8">
              <w:rPr>
                <w:rFonts w:asciiTheme="minorEastAsia" w:hAnsiTheme="minorEastAsia" w:hint="eastAsia"/>
                <w:szCs w:val="21"/>
              </w:rPr>
              <w:t>乙</w:t>
            </w:r>
          </w:p>
        </w:tc>
      </w:tr>
      <w:tr w:rsidR="00416FFC" w:rsidRPr="00E42A50" w14:paraId="342E68C7" w14:textId="77777777" w:rsidTr="00670AAF">
        <w:trPr>
          <w:cantSplit/>
        </w:trPr>
        <w:tc>
          <w:tcPr>
            <w:tcW w:w="5400" w:type="dxa"/>
            <w:vMerge/>
          </w:tcPr>
          <w:p w14:paraId="7BCDA0A6" w14:textId="77777777" w:rsidR="00416FFC" w:rsidRPr="00E947D8" w:rsidRDefault="00416FFC">
            <w:pPr>
              <w:rPr>
                <w:rFonts w:asciiTheme="minorEastAsia" w:hAnsiTheme="minorEastAsia"/>
                <w:szCs w:val="21"/>
              </w:rPr>
            </w:pPr>
          </w:p>
        </w:tc>
        <w:tc>
          <w:tcPr>
            <w:tcW w:w="1080" w:type="dxa"/>
          </w:tcPr>
          <w:p w14:paraId="1A98F592" w14:textId="77777777" w:rsidR="00416FFC" w:rsidRPr="00E947D8" w:rsidRDefault="00416FFC">
            <w:pPr>
              <w:rPr>
                <w:rFonts w:asciiTheme="minorEastAsia" w:hAnsiTheme="minorEastAsia"/>
                <w:szCs w:val="21"/>
              </w:rPr>
            </w:pPr>
          </w:p>
        </w:tc>
        <w:tc>
          <w:tcPr>
            <w:tcW w:w="994" w:type="dxa"/>
          </w:tcPr>
          <w:p w14:paraId="79119FDA" w14:textId="77777777" w:rsidR="00416FFC" w:rsidRPr="00E947D8" w:rsidRDefault="00416FFC">
            <w:pPr>
              <w:rPr>
                <w:rFonts w:asciiTheme="minorEastAsia" w:hAnsiTheme="minorEastAsia"/>
                <w:szCs w:val="21"/>
              </w:rPr>
            </w:pPr>
            <w:r w:rsidRPr="00E947D8">
              <w:rPr>
                <w:rFonts w:asciiTheme="minorEastAsia" w:hAnsiTheme="minorEastAsia"/>
                <w:szCs w:val="21"/>
              </w:rPr>
              <w:t>CRC</w:t>
            </w:r>
          </w:p>
        </w:tc>
      </w:tr>
      <w:tr w:rsidR="00416FFC" w:rsidRPr="00E42A50" w14:paraId="074E210B" w14:textId="77777777" w:rsidTr="00670AAF">
        <w:tc>
          <w:tcPr>
            <w:tcW w:w="5400" w:type="dxa"/>
          </w:tcPr>
          <w:p w14:paraId="73767A6C"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１原資料の保管</w:t>
            </w:r>
          </w:p>
        </w:tc>
        <w:tc>
          <w:tcPr>
            <w:tcW w:w="1080" w:type="dxa"/>
          </w:tcPr>
          <w:p w14:paraId="2343832A"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700B9488" w14:textId="77777777" w:rsidR="00416FFC" w:rsidRPr="00E947D8" w:rsidRDefault="00416FFC">
            <w:pPr>
              <w:rPr>
                <w:rFonts w:asciiTheme="minorEastAsia" w:hAnsiTheme="minorEastAsia"/>
                <w:szCs w:val="21"/>
              </w:rPr>
            </w:pPr>
          </w:p>
        </w:tc>
      </w:tr>
      <w:tr w:rsidR="00416FFC" w:rsidRPr="00E42A50" w14:paraId="1C0815F5" w14:textId="77777777" w:rsidTr="00670AAF">
        <w:tc>
          <w:tcPr>
            <w:tcW w:w="5400" w:type="dxa"/>
          </w:tcPr>
          <w:p w14:paraId="5B564B62"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２必須文書・治験に係る文書の保管（治験終了時まで）</w:t>
            </w:r>
          </w:p>
        </w:tc>
        <w:tc>
          <w:tcPr>
            <w:tcW w:w="1080" w:type="dxa"/>
          </w:tcPr>
          <w:p w14:paraId="1896C4C6" w14:textId="77777777" w:rsidR="00416FFC" w:rsidRPr="00E947D8" w:rsidRDefault="00416FFC">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w:t>
            </w:r>
          </w:p>
        </w:tc>
        <w:tc>
          <w:tcPr>
            <w:tcW w:w="994" w:type="dxa"/>
          </w:tcPr>
          <w:p w14:paraId="6B078F0F" w14:textId="77777777" w:rsidR="00416FFC" w:rsidRPr="00E947D8" w:rsidRDefault="00416FFC">
            <w:pPr>
              <w:rPr>
                <w:rFonts w:asciiTheme="minorEastAsia" w:hAnsiTheme="minorEastAsia"/>
                <w:szCs w:val="21"/>
              </w:rPr>
            </w:pPr>
          </w:p>
        </w:tc>
      </w:tr>
      <w:tr w:rsidR="00416FFC" w:rsidRPr="00E42A50" w14:paraId="352A6388" w14:textId="77777777" w:rsidTr="00670AAF">
        <w:tc>
          <w:tcPr>
            <w:tcW w:w="5400" w:type="dxa"/>
          </w:tcPr>
          <w:p w14:paraId="7D3F13DE"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３必須文書等、治験に係る文書の保管（治験終了時以降）</w:t>
            </w:r>
          </w:p>
        </w:tc>
        <w:tc>
          <w:tcPr>
            <w:tcW w:w="1080" w:type="dxa"/>
          </w:tcPr>
          <w:p w14:paraId="77EA30DE"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6E61B35A" w14:textId="77777777" w:rsidR="00416FFC" w:rsidRPr="00E947D8" w:rsidRDefault="00416FFC">
            <w:pPr>
              <w:rPr>
                <w:rFonts w:asciiTheme="minorEastAsia" w:hAnsiTheme="minorEastAsia"/>
                <w:szCs w:val="21"/>
              </w:rPr>
            </w:pPr>
          </w:p>
        </w:tc>
      </w:tr>
    </w:tbl>
    <w:p w14:paraId="3639182C"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⑦その他</w:t>
      </w:r>
    </w:p>
    <w:tbl>
      <w:tblPr>
        <w:tblW w:w="74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080"/>
        <w:gridCol w:w="994"/>
      </w:tblGrid>
      <w:tr w:rsidR="00BD4743" w:rsidRPr="00E42A50" w14:paraId="34F8E8B9" w14:textId="77777777" w:rsidTr="00670AAF">
        <w:trPr>
          <w:cantSplit/>
        </w:trPr>
        <w:tc>
          <w:tcPr>
            <w:tcW w:w="5400" w:type="dxa"/>
            <w:vMerge w:val="restart"/>
          </w:tcPr>
          <w:p w14:paraId="47611990"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業務内容</w:t>
            </w:r>
          </w:p>
        </w:tc>
        <w:tc>
          <w:tcPr>
            <w:tcW w:w="1080" w:type="dxa"/>
          </w:tcPr>
          <w:p w14:paraId="731E9163"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甲</w:t>
            </w:r>
          </w:p>
        </w:tc>
        <w:tc>
          <w:tcPr>
            <w:tcW w:w="994" w:type="dxa"/>
          </w:tcPr>
          <w:p w14:paraId="76BC6844" w14:textId="77777777" w:rsidR="00BD4743" w:rsidRPr="00E947D8" w:rsidRDefault="00E035B8" w:rsidP="00670AAF">
            <w:pPr>
              <w:rPr>
                <w:rFonts w:asciiTheme="minorEastAsia" w:hAnsiTheme="minorEastAsia"/>
                <w:szCs w:val="21"/>
              </w:rPr>
            </w:pPr>
            <w:r w:rsidRPr="00E947D8">
              <w:rPr>
                <w:rFonts w:asciiTheme="minorEastAsia" w:hAnsiTheme="minorEastAsia" w:hint="eastAsia"/>
                <w:szCs w:val="21"/>
              </w:rPr>
              <w:t>乙</w:t>
            </w:r>
          </w:p>
        </w:tc>
      </w:tr>
      <w:tr w:rsidR="00416FFC" w:rsidRPr="00E42A50" w14:paraId="485374AE" w14:textId="77777777" w:rsidTr="00670AAF">
        <w:trPr>
          <w:cantSplit/>
        </w:trPr>
        <w:tc>
          <w:tcPr>
            <w:tcW w:w="5400" w:type="dxa"/>
            <w:vMerge/>
          </w:tcPr>
          <w:p w14:paraId="4C04C9F6" w14:textId="77777777" w:rsidR="00416FFC" w:rsidRPr="00E947D8" w:rsidRDefault="00416FFC">
            <w:pPr>
              <w:rPr>
                <w:rFonts w:asciiTheme="minorEastAsia" w:hAnsiTheme="minorEastAsia"/>
                <w:szCs w:val="21"/>
              </w:rPr>
            </w:pPr>
          </w:p>
        </w:tc>
        <w:tc>
          <w:tcPr>
            <w:tcW w:w="1080" w:type="dxa"/>
          </w:tcPr>
          <w:p w14:paraId="6EC4CA84" w14:textId="77777777" w:rsidR="00416FFC" w:rsidRPr="00E947D8" w:rsidRDefault="00416FFC">
            <w:pPr>
              <w:rPr>
                <w:rFonts w:asciiTheme="minorEastAsia" w:hAnsiTheme="minorEastAsia"/>
                <w:szCs w:val="21"/>
              </w:rPr>
            </w:pPr>
          </w:p>
        </w:tc>
        <w:tc>
          <w:tcPr>
            <w:tcW w:w="994" w:type="dxa"/>
          </w:tcPr>
          <w:p w14:paraId="0E9A163A" w14:textId="77777777" w:rsidR="00416FFC" w:rsidRPr="00E947D8" w:rsidRDefault="00416FFC">
            <w:pPr>
              <w:rPr>
                <w:rFonts w:asciiTheme="minorEastAsia" w:hAnsiTheme="minorEastAsia"/>
                <w:szCs w:val="21"/>
              </w:rPr>
            </w:pPr>
            <w:r w:rsidRPr="00E947D8">
              <w:rPr>
                <w:rFonts w:asciiTheme="minorEastAsia" w:hAnsiTheme="minorEastAsia"/>
                <w:szCs w:val="21"/>
              </w:rPr>
              <w:t>CRC</w:t>
            </w:r>
          </w:p>
        </w:tc>
      </w:tr>
      <w:tr w:rsidR="00416FFC" w:rsidRPr="00E42A50" w14:paraId="3499AE4B" w14:textId="77777777" w:rsidTr="00670AAF">
        <w:tc>
          <w:tcPr>
            <w:tcW w:w="5400" w:type="dxa"/>
          </w:tcPr>
          <w:p w14:paraId="44B0073C" w14:textId="758631B1" w:rsidR="00416FFC" w:rsidRPr="00E947D8" w:rsidRDefault="00416FFC">
            <w:pPr>
              <w:rPr>
                <w:rFonts w:asciiTheme="minorEastAsia" w:hAnsiTheme="minorEastAsia"/>
                <w:szCs w:val="21"/>
              </w:rPr>
            </w:pPr>
            <w:r w:rsidRPr="00E947D8">
              <w:rPr>
                <w:rFonts w:asciiTheme="minorEastAsia" w:hAnsiTheme="minorEastAsia" w:hint="eastAsia"/>
                <w:szCs w:val="21"/>
              </w:rPr>
              <w:t>１各種文書の収受（</w:t>
            </w:r>
            <w:r w:rsidR="00652D14">
              <w:rPr>
                <w:rFonts w:asciiTheme="minorEastAsia" w:hAnsiTheme="minorEastAsia" w:hint="eastAsia"/>
                <w:szCs w:val="21"/>
              </w:rPr>
              <w:t>用度課</w:t>
            </w:r>
            <w:r w:rsidRPr="00E947D8">
              <w:rPr>
                <w:rFonts w:asciiTheme="minorEastAsia" w:hAnsiTheme="minorEastAsia" w:hint="eastAsia"/>
                <w:szCs w:val="21"/>
              </w:rPr>
              <w:t>で収受簿に記載）</w:t>
            </w:r>
          </w:p>
        </w:tc>
        <w:tc>
          <w:tcPr>
            <w:tcW w:w="1080" w:type="dxa"/>
          </w:tcPr>
          <w:p w14:paraId="30126256" w14:textId="77777777" w:rsidR="00416FFC" w:rsidRPr="00E947D8" w:rsidRDefault="00416FFC">
            <w:pPr>
              <w:rPr>
                <w:rFonts w:asciiTheme="minorEastAsia" w:hAnsiTheme="minorEastAsia"/>
                <w:szCs w:val="21"/>
              </w:rPr>
            </w:pPr>
            <w:r w:rsidRPr="00E947D8">
              <w:rPr>
                <w:rFonts w:asciiTheme="minorEastAsia" w:hAnsiTheme="minorEastAsia" w:hint="eastAsia"/>
                <w:szCs w:val="21"/>
              </w:rPr>
              <w:t>○</w:t>
            </w:r>
          </w:p>
        </w:tc>
        <w:tc>
          <w:tcPr>
            <w:tcW w:w="994" w:type="dxa"/>
          </w:tcPr>
          <w:p w14:paraId="4C535967" w14:textId="77777777" w:rsidR="00416FFC" w:rsidRPr="00E947D8" w:rsidRDefault="00416FFC">
            <w:pPr>
              <w:rPr>
                <w:rFonts w:asciiTheme="minorEastAsia" w:hAnsiTheme="minorEastAsia"/>
                <w:szCs w:val="21"/>
              </w:rPr>
            </w:pPr>
          </w:p>
        </w:tc>
      </w:tr>
      <w:tr w:rsidR="00416FFC" w:rsidRPr="00E42A50" w14:paraId="041F198D" w14:textId="77777777" w:rsidTr="00670AAF">
        <w:tc>
          <w:tcPr>
            <w:tcW w:w="5400" w:type="dxa"/>
          </w:tcPr>
          <w:p w14:paraId="06C03FFA"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rPr>
              <w:t>２</w:t>
            </w:r>
            <w:r w:rsidRPr="00E947D8">
              <w:rPr>
                <w:rFonts w:asciiTheme="minorEastAsia" w:eastAsiaTheme="minorEastAsia" w:hAnsiTheme="minorEastAsia" w:hint="eastAsia"/>
                <w:spacing w:val="0"/>
                <w:kern w:val="2"/>
              </w:rPr>
              <w:t>治験審査委員会の開催</w:t>
            </w:r>
            <w:r w:rsidR="00227F74" w:rsidRPr="00E947D8">
              <w:rPr>
                <w:rFonts w:asciiTheme="minorEastAsia" w:eastAsiaTheme="minorEastAsia" w:hAnsiTheme="minorEastAsia" w:hint="eastAsia"/>
                <w:spacing w:val="0"/>
                <w:kern w:val="2"/>
              </w:rPr>
              <w:t>の起案作成</w:t>
            </w:r>
          </w:p>
        </w:tc>
        <w:tc>
          <w:tcPr>
            <w:tcW w:w="1080" w:type="dxa"/>
          </w:tcPr>
          <w:p w14:paraId="18630D4C"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2B01EE48"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p>
        </w:tc>
      </w:tr>
      <w:tr w:rsidR="00416FFC" w:rsidRPr="00E42A50" w14:paraId="00C914AC" w14:textId="77777777" w:rsidTr="00670AAF">
        <w:tc>
          <w:tcPr>
            <w:tcW w:w="5400" w:type="dxa"/>
          </w:tcPr>
          <w:p w14:paraId="3823DE16"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rPr>
              <w:t>３</w:t>
            </w:r>
            <w:r w:rsidRPr="00E947D8">
              <w:rPr>
                <w:rFonts w:asciiTheme="minorEastAsia" w:eastAsiaTheme="minorEastAsia" w:hAnsiTheme="minorEastAsia" w:hint="eastAsia"/>
                <w:spacing w:val="0"/>
                <w:kern w:val="2"/>
              </w:rPr>
              <w:t>治験審査委員会の開催文書の作成・送付</w:t>
            </w:r>
          </w:p>
        </w:tc>
        <w:tc>
          <w:tcPr>
            <w:tcW w:w="1080" w:type="dxa"/>
          </w:tcPr>
          <w:p w14:paraId="530BBDBE"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047B145E"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p>
        </w:tc>
      </w:tr>
      <w:tr w:rsidR="00416FFC" w:rsidRPr="00E42A50" w14:paraId="1DBAAF39" w14:textId="77777777" w:rsidTr="00670AAF">
        <w:tc>
          <w:tcPr>
            <w:tcW w:w="5400" w:type="dxa"/>
          </w:tcPr>
          <w:p w14:paraId="3D2AB8A4"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rPr>
              <w:t>４</w:t>
            </w:r>
            <w:r w:rsidRPr="00E947D8">
              <w:rPr>
                <w:rFonts w:asciiTheme="minorEastAsia" w:eastAsiaTheme="minorEastAsia" w:hAnsiTheme="minorEastAsia" w:hint="eastAsia"/>
                <w:spacing w:val="0"/>
                <w:kern w:val="2"/>
              </w:rPr>
              <w:t>治験審査委員会の開催・結果報告についての</w:t>
            </w:r>
            <w:r w:rsidR="00227F74" w:rsidRPr="00E947D8">
              <w:rPr>
                <w:rFonts w:asciiTheme="minorEastAsia" w:eastAsiaTheme="minorEastAsia" w:hAnsiTheme="minorEastAsia" w:hint="eastAsia"/>
                <w:spacing w:val="0"/>
                <w:kern w:val="2"/>
              </w:rPr>
              <w:t>起案作成</w:t>
            </w:r>
          </w:p>
        </w:tc>
        <w:tc>
          <w:tcPr>
            <w:tcW w:w="1080" w:type="dxa"/>
          </w:tcPr>
          <w:p w14:paraId="2AFA4139"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5DA4FE3F" w14:textId="77777777" w:rsidR="00416FFC" w:rsidRPr="00E947D8" w:rsidRDefault="00416FFC">
            <w:pPr>
              <w:pStyle w:val="a8"/>
              <w:rPr>
                <w:rFonts w:asciiTheme="minorEastAsia" w:eastAsiaTheme="minorEastAsia" w:hAnsiTheme="minorEastAsia"/>
              </w:rPr>
            </w:pPr>
          </w:p>
        </w:tc>
      </w:tr>
      <w:tr w:rsidR="00416FFC" w:rsidRPr="00E42A50" w14:paraId="63D5B3BB" w14:textId="77777777" w:rsidTr="00670AAF">
        <w:tc>
          <w:tcPr>
            <w:tcW w:w="5400" w:type="dxa"/>
          </w:tcPr>
          <w:p w14:paraId="1DE0EC9C" w14:textId="77777777" w:rsidR="00416FFC" w:rsidRPr="00E947D8" w:rsidRDefault="00416FFC">
            <w:pPr>
              <w:pStyle w:val="a3"/>
              <w:rPr>
                <w:rFonts w:asciiTheme="minorEastAsia" w:hAnsiTheme="minorEastAsia"/>
                <w:szCs w:val="21"/>
              </w:rPr>
            </w:pPr>
            <w:r w:rsidRPr="00E947D8">
              <w:rPr>
                <w:rFonts w:asciiTheme="minorEastAsia" w:hAnsiTheme="minorEastAsia" w:hint="eastAsia"/>
                <w:szCs w:val="21"/>
              </w:rPr>
              <w:t>５結果通知書等の作成・発行</w:t>
            </w:r>
          </w:p>
        </w:tc>
        <w:tc>
          <w:tcPr>
            <w:tcW w:w="1080" w:type="dxa"/>
          </w:tcPr>
          <w:p w14:paraId="58E1DA69"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6B84E1C2" w14:textId="77777777" w:rsidR="00416FFC" w:rsidRPr="00E947D8" w:rsidRDefault="00416FFC">
            <w:pPr>
              <w:pStyle w:val="a8"/>
              <w:rPr>
                <w:rFonts w:asciiTheme="minorEastAsia" w:eastAsiaTheme="minorEastAsia" w:hAnsiTheme="minorEastAsia"/>
              </w:rPr>
            </w:pPr>
          </w:p>
        </w:tc>
      </w:tr>
      <w:tr w:rsidR="00416FFC" w:rsidRPr="00E42A50" w14:paraId="2370B186" w14:textId="77777777" w:rsidTr="00670AAF">
        <w:tc>
          <w:tcPr>
            <w:tcW w:w="5400" w:type="dxa"/>
          </w:tcPr>
          <w:p w14:paraId="185CE846" w14:textId="77777777" w:rsidR="00416FFC" w:rsidRPr="00E947D8" w:rsidRDefault="00416FFC">
            <w:pPr>
              <w:pStyle w:val="a3"/>
              <w:rPr>
                <w:rFonts w:asciiTheme="minorEastAsia" w:hAnsiTheme="minorEastAsia"/>
                <w:szCs w:val="21"/>
              </w:rPr>
            </w:pPr>
            <w:r w:rsidRPr="00E947D8">
              <w:rPr>
                <w:rFonts w:asciiTheme="minorEastAsia" w:hAnsiTheme="minorEastAsia" w:hint="eastAsia"/>
                <w:szCs w:val="21"/>
              </w:rPr>
              <w:t>６</w:t>
            </w:r>
            <w:r w:rsidRPr="00E947D8">
              <w:rPr>
                <w:rFonts w:asciiTheme="minorEastAsia" w:hAnsiTheme="minorEastAsia" w:hint="eastAsia"/>
                <w:spacing w:val="28"/>
                <w:szCs w:val="21"/>
              </w:rPr>
              <w:t>治験審査委員会議事録等の作成</w:t>
            </w:r>
          </w:p>
        </w:tc>
        <w:tc>
          <w:tcPr>
            <w:tcW w:w="1080" w:type="dxa"/>
          </w:tcPr>
          <w:p w14:paraId="3F478904" w14:textId="77777777" w:rsidR="00416FFC" w:rsidRPr="00E947D8" w:rsidRDefault="00416FFC">
            <w:pPr>
              <w:pStyle w:val="a8"/>
              <w:wordWrap/>
              <w:autoSpaceDE/>
              <w:autoSpaceDN/>
              <w:adjustRightInd/>
              <w:spacing w:line="240" w:lineRule="auto"/>
              <w:rPr>
                <w:rFonts w:asciiTheme="minorEastAsia" w:eastAsiaTheme="minorEastAsia" w:hAnsiTheme="minorEastAsia"/>
                <w:spacing w:val="0"/>
                <w:kern w:val="2"/>
              </w:rPr>
            </w:pPr>
            <w:r w:rsidRPr="00E947D8">
              <w:rPr>
                <w:rFonts w:asciiTheme="minorEastAsia" w:eastAsiaTheme="minorEastAsia" w:hAnsiTheme="minorEastAsia" w:hint="eastAsia"/>
                <w:spacing w:val="0"/>
                <w:kern w:val="2"/>
              </w:rPr>
              <w:t>○</w:t>
            </w:r>
          </w:p>
        </w:tc>
        <w:tc>
          <w:tcPr>
            <w:tcW w:w="994" w:type="dxa"/>
          </w:tcPr>
          <w:p w14:paraId="36603226" w14:textId="77777777" w:rsidR="00416FFC" w:rsidRPr="00E947D8" w:rsidRDefault="00416FFC">
            <w:pPr>
              <w:pStyle w:val="a8"/>
              <w:rPr>
                <w:rFonts w:asciiTheme="minorEastAsia" w:eastAsiaTheme="minorEastAsia" w:hAnsiTheme="minorEastAsia"/>
              </w:rPr>
            </w:pPr>
          </w:p>
        </w:tc>
      </w:tr>
    </w:tbl>
    <w:p w14:paraId="355733BA" w14:textId="77777777" w:rsidR="00BD4743" w:rsidRPr="00E947D8" w:rsidRDefault="00BD4743">
      <w:pPr>
        <w:rPr>
          <w:rFonts w:asciiTheme="minorEastAsia" w:hAnsiTheme="minorEastAsia"/>
          <w:szCs w:val="21"/>
        </w:rPr>
      </w:pPr>
    </w:p>
    <w:p w14:paraId="6D683C70" w14:textId="77777777" w:rsidR="00BD4743" w:rsidRPr="00E947D8" w:rsidRDefault="00BD4743">
      <w:pPr>
        <w:ind w:firstLineChars="100" w:firstLine="211"/>
        <w:rPr>
          <w:rFonts w:asciiTheme="minorEastAsia" w:hAnsiTheme="minorEastAsia"/>
          <w:b/>
          <w:bCs/>
          <w:szCs w:val="21"/>
          <w:bdr w:val="single" w:sz="4" w:space="0" w:color="auto"/>
        </w:rPr>
      </w:pPr>
      <w:r w:rsidRPr="00E947D8">
        <w:rPr>
          <w:rFonts w:asciiTheme="minorEastAsia" w:hAnsiTheme="minorEastAsia" w:hint="eastAsia"/>
          <w:b/>
          <w:bCs/>
          <w:szCs w:val="21"/>
          <w:bdr w:val="single" w:sz="4" w:space="0" w:color="auto"/>
        </w:rPr>
        <w:t>治験コーディネーター業務</w:t>
      </w:r>
    </w:p>
    <w:p w14:paraId="52E374AB"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①治験の準備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BD4743" w:rsidRPr="00E42A50" w14:paraId="3F49CAC6" w14:textId="77777777">
        <w:tc>
          <w:tcPr>
            <w:tcW w:w="9000" w:type="dxa"/>
          </w:tcPr>
          <w:p w14:paraId="7AFFB82F"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説明・同意文書の作成支援</w:t>
            </w:r>
          </w:p>
        </w:tc>
      </w:tr>
      <w:tr w:rsidR="00BD4743" w:rsidRPr="00E42A50" w14:paraId="2CAB2860" w14:textId="77777777">
        <w:tc>
          <w:tcPr>
            <w:tcW w:w="9000" w:type="dxa"/>
          </w:tcPr>
          <w:p w14:paraId="0CF4F6C2"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治験実施計画書、症例報告書、同意説明文書等の管理</w:t>
            </w:r>
          </w:p>
        </w:tc>
      </w:tr>
      <w:tr w:rsidR="00BD4743" w:rsidRPr="00E42A50" w14:paraId="43055300" w14:textId="77777777">
        <w:tc>
          <w:tcPr>
            <w:tcW w:w="9000" w:type="dxa"/>
          </w:tcPr>
          <w:p w14:paraId="3D38B1AF"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院内各部門との調整</w:t>
            </w:r>
          </w:p>
        </w:tc>
      </w:tr>
      <w:tr w:rsidR="00BD4743" w:rsidRPr="00E42A50" w14:paraId="531577AC" w14:textId="77777777">
        <w:tc>
          <w:tcPr>
            <w:tcW w:w="9000" w:type="dxa"/>
          </w:tcPr>
          <w:p w14:paraId="3E4E0B54"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治験依頼者との連絡窓口</w:t>
            </w:r>
          </w:p>
        </w:tc>
      </w:tr>
      <w:tr w:rsidR="00BD4743" w:rsidRPr="00E42A50" w14:paraId="114C1431" w14:textId="77777777">
        <w:tc>
          <w:tcPr>
            <w:tcW w:w="9000" w:type="dxa"/>
          </w:tcPr>
          <w:p w14:paraId="799CD95F" w14:textId="77777777" w:rsidR="00BD4743" w:rsidRPr="00E947D8" w:rsidRDefault="00BD4743">
            <w:pPr>
              <w:rPr>
                <w:rFonts w:asciiTheme="minorEastAsia" w:hAnsiTheme="minorEastAsia"/>
                <w:szCs w:val="21"/>
              </w:rPr>
            </w:pPr>
            <w:r w:rsidRPr="00E947D8">
              <w:rPr>
                <w:rFonts w:asciiTheme="minorEastAsia" w:hAnsiTheme="minorEastAsia"/>
                <w:szCs w:val="21"/>
              </w:rPr>
              <w:t>GCP</w:t>
            </w:r>
            <w:r w:rsidRPr="00E947D8">
              <w:rPr>
                <w:rFonts w:asciiTheme="minorEastAsia" w:hAnsiTheme="minorEastAsia" w:hint="eastAsia"/>
                <w:szCs w:val="21"/>
              </w:rPr>
              <w:t>関係文書の管理補助</w:t>
            </w:r>
          </w:p>
        </w:tc>
      </w:tr>
      <w:tr w:rsidR="00BD4743" w:rsidRPr="00E42A50" w14:paraId="153F36F4" w14:textId="77777777">
        <w:tc>
          <w:tcPr>
            <w:tcW w:w="9000" w:type="dxa"/>
          </w:tcPr>
          <w:p w14:paraId="2EAF46E3"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治験依頼者からの資材授受</w:t>
            </w:r>
          </w:p>
        </w:tc>
      </w:tr>
    </w:tbl>
    <w:p w14:paraId="352BE2DE"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②治験開始時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3"/>
      </w:tblGrid>
      <w:tr w:rsidR="00BD4743" w:rsidRPr="00E42A50" w14:paraId="145B5F57" w14:textId="77777777">
        <w:tc>
          <w:tcPr>
            <w:tcW w:w="9000" w:type="dxa"/>
          </w:tcPr>
          <w:p w14:paraId="6FAB2946"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スクリーニングの実施</w:t>
            </w:r>
          </w:p>
        </w:tc>
      </w:tr>
      <w:tr w:rsidR="00BD4743" w:rsidRPr="00E42A50" w14:paraId="162D44C1" w14:textId="77777777">
        <w:tc>
          <w:tcPr>
            <w:tcW w:w="9000" w:type="dxa"/>
          </w:tcPr>
          <w:p w14:paraId="1065384B"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同意説明補助</w:t>
            </w:r>
          </w:p>
        </w:tc>
      </w:tr>
      <w:tr w:rsidR="00BD4743" w:rsidRPr="00E42A50" w14:paraId="38864EEC" w14:textId="77777777">
        <w:tc>
          <w:tcPr>
            <w:tcW w:w="9000" w:type="dxa"/>
          </w:tcPr>
          <w:p w14:paraId="61B359BB"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適切に同意取得されているかの確認</w:t>
            </w:r>
          </w:p>
        </w:tc>
      </w:tr>
      <w:tr w:rsidR="00BD4743" w:rsidRPr="00E42A50" w14:paraId="5FE2862D" w14:textId="77777777">
        <w:tc>
          <w:tcPr>
            <w:tcW w:w="9000" w:type="dxa"/>
          </w:tcPr>
          <w:p w14:paraId="138E9478"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同意文書の保存・確認</w:t>
            </w:r>
          </w:p>
        </w:tc>
      </w:tr>
      <w:tr w:rsidR="00BD4743" w:rsidRPr="00E42A50" w14:paraId="5A26AA20" w14:textId="77777777">
        <w:tc>
          <w:tcPr>
            <w:tcW w:w="9000" w:type="dxa"/>
          </w:tcPr>
          <w:p w14:paraId="10424A3C"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被験者の登録補助</w:t>
            </w:r>
          </w:p>
        </w:tc>
      </w:tr>
      <w:tr w:rsidR="00BD4743" w:rsidRPr="00E42A50" w14:paraId="39F7057D" w14:textId="77777777">
        <w:tc>
          <w:tcPr>
            <w:tcW w:w="9000" w:type="dxa"/>
          </w:tcPr>
          <w:p w14:paraId="18596EA9"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他院・他科への連絡と調整</w:t>
            </w:r>
          </w:p>
        </w:tc>
      </w:tr>
      <w:tr w:rsidR="00BD4743" w:rsidRPr="00E42A50" w14:paraId="40744C64" w14:textId="77777777">
        <w:tc>
          <w:tcPr>
            <w:tcW w:w="9000" w:type="dxa"/>
          </w:tcPr>
          <w:p w14:paraId="549A59CF"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服薬指導の補助</w:t>
            </w:r>
          </w:p>
        </w:tc>
      </w:tr>
      <w:tr w:rsidR="00BD4743" w:rsidRPr="00E42A50" w14:paraId="40573931" w14:textId="77777777">
        <w:tc>
          <w:tcPr>
            <w:tcW w:w="9000" w:type="dxa"/>
          </w:tcPr>
          <w:p w14:paraId="48A36B46"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被験者の来院日時・検査スケジュールなどの調整と管理</w:t>
            </w:r>
          </w:p>
        </w:tc>
      </w:tr>
      <w:tr w:rsidR="00BD4743" w:rsidRPr="00E42A50" w14:paraId="60943BC9" w14:textId="77777777">
        <w:tc>
          <w:tcPr>
            <w:tcW w:w="9000" w:type="dxa"/>
          </w:tcPr>
          <w:p w14:paraId="6D39E1B1"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被験者への治験スケジュールと来院時期の説明</w:t>
            </w:r>
          </w:p>
        </w:tc>
      </w:tr>
      <w:tr w:rsidR="00BD4743" w:rsidRPr="00E42A50" w14:paraId="23FE2F6C" w14:textId="77777777">
        <w:tc>
          <w:tcPr>
            <w:tcW w:w="9000" w:type="dxa"/>
          </w:tcPr>
          <w:p w14:paraId="31C66ADB"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来院時期の事前確認</w:t>
            </w:r>
          </w:p>
        </w:tc>
      </w:tr>
    </w:tbl>
    <w:p w14:paraId="696E103C"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③治験の実施中</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3"/>
      </w:tblGrid>
      <w:tr w:rsidR="00BD4743" w:rsidRPr="00E42A50" w14:paraId="29BA4412" w14:textId="77777777">
        <w:tc>
          <w:tcPr>
            <w:tcW w:w="9000" w:type="dxa"/>
          </w:tcPr>
          <w:p w14:paraId="3E71AB02"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被験者インタビュー（有害事象等の確認等）及び相談窓口（苦情・問題点の抽出・対応）</w:t>
            </w:r>
          </w:p>
        </w:tc>
      </w:tr>
      <w:tr w:rsidR="00BD4743" w:rsidRPr="00E42A50" w14:paraId="3D1FF2E9" w14:textId="77777777">
        <w:tc>
          <w:tcPr>
            <w:tcW w:w="9000" w:type="dxa"/>
          </w:tcPr>
          <w:p w14:paraId="69D21FEF"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治験中の検査スケジュール管理と担当医師及び被験者への連絡調整</w:t>
            </w:r>
          </w:p>
        </w:tc>
      </w:tr>
      <w:tr w:rsidR="00BD4743" w:rsidRPr="00E42A50" w14:paraId="31739DB3" w14:textId="77777777">
        <w:tc>
          <w:tcPr>
            <w:tcW w:w="9000" w:type="dxa"/>
          </w:tcPr>
          <w:p w14:paraId="0DB69B61"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検査伝票記載補助・検査案内</w:t>
            </w:r>
          </w:p>
        </w:tc>
      </w:tr>
      <w:tr w:rsidR="00BD4743" w:rsidRPr="00E42A50" w14:paraId="2A3FA051" w14:textId="77777777">
        <w:tc>
          <w:tcPr>
            <w:tcW w:w="9000" w:type="dxa"/>
          </w:tcPr>
          <w:p w14:paraId="3B759E1D"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外注検査会社との連絡・調整</w:t>
            </w:r>
          </w:p>
        </w:tc>
      </w:tr>
      <w:tr w:rsidR="00BD4743" w:rsidRPr="00E42A50" w14:paraId="2E09E8A9" w14:textId="77777777">
        <w:tc>
          <w:tcPr>
            <w:tcW w:w="9000" w:type="dxa"/>
          </w:tcPr>
          <w:p w14:paraId="65F61ED6"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検査実施の確認</w:t>
            </w:r>
          </w:p>
        </w:tc>
      </w:tr>
      <w:tr w:rsidR="00BD4743" w:rsidRPr="00E42A50" w14:paraId="2F278230" w14:textId="77777777">
        <w:tc>
          <w:tcPr>
            <w:tcW w:w="9000" w:type="dxa"/>
          </w:tcPr>
          <w:p w14:paraId="4D2F6AF8"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検体処理・保管・提出（外部検査機関への送付を含む）の確認</w:t>
            </w:r>
          </w:p>
        </w:tc>
      </w:tr>
      <w:tr w:rsidR="00BD4743" w:rsidRPr="00E42A50" w14:paraId="184E79FF" w14:textId="77777777">
        <w:tc>
          <w:tcPr>
            <w:tcW w:w="9000" w:type="dxa"/>
          </w:tcPr>
          <w:p w14:paraId="19BA39F7"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来院日確認表の提出</w:t>
            </w:r>
          </w:p>
        </w:tc>
      </w:tr>
      <w:tr w:rsidR="00BD4743" w:rsidRPr="00E42A50" w14:paraId="5871BF5E" w14:textId="77777777">
        <w:tc>
          <w:tcPr>
            <w:tcW w:w="9000" w:type="dxa"/>
          </w:tcPr>
          <w:p w14:paraId="15AAE722"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有害事象・重篤な有害事象発生時の対応（被験者のフォロー、医師・治験依頼者への報告）</w:t>
            </w:r>
          </w:p>
        </w:tc>
      </w:tr>
      <w:tr w:rsidR="00BD4743" w:rsidRPr="00E42A50" w14:paraId="629EC4DC" w14:textId="77777777">
        <w:tc>
          <w:tcPr>
            <w:tcW w:w="9000" w:type="dxa"/>
          </w:tcPr>
          <w:p w14:paraId="1EC765F2"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治験依頼者・被験者からの情報伝達窓口</w:t>
            </w:r>
          </w:p>
        </w:tc>
      </w:tr>
      <w:tr w:rsidR="00BD4743" w:rsidRPr="00E42A50" w14:paraId="2DD9C5D8" w14:textId="77777777">
        <w:tc>
          <w:tcPr>
            <w:tcW w:w="9000" w:type="dxa"/>
          </w:tcPr>
          <w:p w14:paraId="7FF324DA"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各種データの収集及び確認</w:t>
            </w:r>
          </w:p>
        </w:tc>
      </w:tr>
      <w:tr w:rsidR="00BD4743" w:rsidRPr="00E42A50" w14:paraId="6EDE946D" w14:textId="77777777">
        <w:tc>
          <w:tcPr>
            <w:tcW w:w="9000" w:type="dxa"/>
          </w:tcPr>
          <w:p w14:paraId="1687B2AF" w14:textId="77777777" w:rsidR="00BD4743" w:rsidRPr="00E947D8" w:rsidRDefault="00BD4743">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症例報告書の記入補助（医学的な判断を伴わない検査データの転記等）及び管理</w:t>
            </w:r>
          </w:p>
        </w:tc>
      </w:tr>
      <w:tr w:rsidR="00BD4743" w:rsidRPr="00E42A50" w14:paraId="183044FC" w14:textId="77777777">
        <w:tc>
          <w:tcPr>
            <w:tcW w:w="9000" w:type="dxa"/>
          </w:tcPr>
          <w:p w14:paraId="6BF103EB"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原資料の管理補助</w:t>
            </w:r>
          </w:p>
        </w:tc>
      </w:tr>
      <w:tr w:rsidR="00BD4743" w:rsidRPr="00E42A50" w14:paraId="593FB328" w14:textId="77777777">
        <w:tc>
          <w:tcPr>
            <w:tcW w:w="9000" w:type="dxa"/>
          </w:tcPr>
          <w:p w14:paraId="0ED33FB5" w14:textId="382D59CC" w:rsidR="00BD4743" w:rsidRPr="00E947D8" w:rsidRDefault="00BD4743">
            <w:pPr>
              <w:rPr>
                <w:rFonts w:asciiTheme="minorEastAsia" w:hAnsiTheme="minorEastAsia"/>
                <w:szCs w:val="21"/>
              </w:rPr>
            </w:pPr>
            <w:r w:rsidRPr="00E947D8">
              <w:rPr>
                <w:rFonts w:asciiTheme="minorEastAsia" w:hAnsiTheme="minorEastAsia" w:hint="eastAsia"/>
                <w:szCs w:val="21"/>
              </w:rPr>
              <w:t>症例報告書と原資料との不整合の</w:t>
            </w:r>
            <w:r w:rsidR="00E42A50">
              <w:rPr>
                <w:rFonts w:asciiTheme="minorEastAsia" w:hAnsiTheme="minorEastAsia" w:hint="eastAsia"/>
                <w:szCs w:val="21"/>
              </w:rPr>
              <w:t>チェック</w:t>
            </w:r>
            <w:r w:rsidRPr="00E947D8">
              <w:rPr>
                <w:rFonts w:asciiTheme="minorEastAsia" w:hAnsiTheme="minorEastAsia" w:hint="eastAsia"/>
                <w:szCs w:val="21"/>
              </w:rPr>
              <w:t>、治験責任医師への問合せ</w:t>
            </w:r>
          </w:p>
        </w:tc>
      </w:tr>
      <w:tr w:rsidR="00BD4743" w:rsidRPr="00E42A50" w14:paraId="66223AAE" w14:textId="77777777">
        <w:tc>
          <w:tcPr>
            <w:tcW w:w="9000" w:type="dxa"/>
          </w:tcPr>
          <w:p w14:paraId="7BC8EC68"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治験依頼者との連絡窓口</w:t>
            </w:r>
          </w:p>
        </w:tc>
      </w:tr>
      <w:tr w:rsidR="00BD4743" w:rsidRPr="00E42A50" w14:paraId="7CC753BC" w14:textId="77777777">
        <w:tc>
          <w:tcPr>
            <w:tcW w:w="9000" w:type="dxa"/>
          </w:tcPr>
          <w:p w14:paraId="4A320A70"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モニターによる原資料の直接閲覧への対応補助</w:t>
            </w:r>
          </w:p>
        </w:tc>
      </w:tr>
      <w:tr w:rsidR="00BD4743" w:rsidRPr="00E42A50" w14:paraId="216FFDC0" w14:textId="77777777">
        <w:tc>
          <w:tcPr>
            <w:tcW w:w="9000" w:type="dxa"/>
          </w:tcPr>
          <w:p w14:paraId="05E44677"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治験終了手続きの補助</w:t>
            </w:r>
          </w:p>
        </w:tc>
      </w:tr>
    </w:tbl>
    <w:p w14:paraId="60668344" w14:textId="77777777" w:rsidR="00BD4743" w:rsidRPr="00E947D8" w:rsidRDefault="00BD4743">
      <w:pPr>
        <w:ind w:firstLineChars="100" w:firstLine="210"/>
        <w:rPr>
          <w:rFonts w:asciiTheme="minorEastAsia" w:hAnsiTheme="minorEastAsia"/>
          <w:szCs w:val="21"/>
        </w:rPr>
      </w:pPr>
      <w:r w:rsidRPr="00E947D8">
        <w:rPr>
          <w:rFonts w:asciiTheme="minorEastAsia" w:hAnsiTheme="minorEastAsia" w:hint="eastAsia"/>
          <w:szCs w:val="21"/>
        </w:rPr>
        <w:t>④その他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3"/>
      </w:tblGrid>
      <w:tr w:rsidR="00BD4743" w:rsidRPr="00E42A50" w14:paraId="7F4EE831" w14:textId="77777777">
        <w:tc>
          <w:tcPr>
            <w:tcW w:w="9000" w:type="dxa"/>
          </w:tcPr>
          <w:p w14:paraId="57C6C3B5"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治験薬管理の補助（投薬状況と残薬量の確認、搬入と返却、記録の保管）</w:t>
            </w:r>
          </w:p>
        </w:tc>
      </w:tr>
      <w:tr w:rsidR="00BD4743" w:rsidRPr="00E42A50" w14:paraId="44C2D7DA" w14:textId="77777777">
        <w:tc>
          <w:tcPr>
            <w:tcW w:w="9000" w:type="dxa"/>
          </w:tcPr>
          <w:p w14:paraId="112EA028"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治験依頼者から提供された機器類の管理</w:t>
            </w:r>
          </w:p>
        </w:tc>
      </w:tr>
      <w:tr w:rsidR="00BD4743" w:rsidRPr="00E42A50" w14:paraId="7AC92DEA" w14:textId="77777777">
        <w:tc>
          <w:tcPr>
            <w:tcW w:w="9000" w:type="dxa"/>
          </w:tcPr>
          <w:p w14:paraId="01DF9E51"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必須文書の作成補助及び管理</w:t>
            </w:r>
          </w:p>
        </w:tc>
      </w:tr>
      <w:tr w:rsidR="00BD4743" w:rsidRPr="00E42A50" w14:paraId="1C224631" w14:textId="77777777">
        <w:tc>
          <w:tcPr>
            <w:tcW w:w="9000" w:type="dxa"/>
          </w:tcPr>
          <w:p w14:paraId="12F35576"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その他治験に係る連絡記録作成補助</w:t>
            </w:r>
          </w:p>
        </w:tc>
      </w:tr>
      <w:tr w:rsidR="00BD4743" w:rsidRPr="00E42A50" w14:paraId="0D8F1CD1" w14:textId="77777777">
        <w:tc>
          <w:tcPr>
            <w:tcW w:w="9000" w:type="dxa"/>
          </w:tcPr>
          <w:p w14:paraId="69EB93B9" w14:textId="77777777" w:rsidR="00BD4743" w:rsidRPr="00E947D8" w:rsidRDefault="00BD4743">
            <w:pPr>
              <w:pStyle w:val="a3"/>
              <w:tabs>
                <w:tab w:val="clear" w:pos="4252"/>
                <w:tab w:val="clear" w:pos="8504"/>
              </w:tabs>
              <w:rPr>
                <w:rFonts w:asciiTheme="minorEastAsia" w:hAnsiTheme="minorEastAsia"/>
                <w:szCs w:val="21"/>
              </w:rPr>
            </w:pPr>
            <w:r w:rsidRPr="00E947D8">
              <w:rPr>
                <w:rFonts w:asciiTheme="minorEastAsia" w:hAnsiTheme="minorEastAsia" w:hint="eastAsia"/>
                <w:szCs w:val="21"/>
              </w:rPr>
              <w:t>当該診療科で処方された併用薬・禁止薬の確認</w:t>
            </w:r>
          </w:p>
        </w:tc>
      </w:tr>
      <w:tr w:rsidR="00BD4743" w:rsidRPr="00E42A50" w14:paraId="3445A990" w14:textId="77777777">
        <w:tc>
          <w:tcPr>
            <w:tcW w:w="9000" w:type="dxa"/>
          </w:tcPr>
          <w:p w14:paraId="46513406"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他科該診療科で処方された併用薬・禁止薬の確認</w:t>
            </w:r>
          </w:p>
        </w:tc>
      </w:tr>
      <w:tr w:rsidR="00BD4743" w:rsidRPr="00E42A50" w14:paraId="23AFA1B6" w14:textId="77777777">
        <w:tc>
          <w:tcPr>
            <w:tcW w:w="9000" w:type="dxa"/>
          </w:tcPr>
          <w:p w14:paraId="6F86DBEA"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他院で処方された併用薬・禁止薬の確認</w:t>
            </w:r>
          </w:p>
        </w:tc>
      </w:tr>
      <w:tr w:rsidR="00BD4743" w:rsidRPr="00E42A50" w14:paraId="37CE5AF5" w14:textId="77777777">
        <w:tc>
          <w:tcPr>
            <w:tcW w:w="9000" w:type="dxa"/>
          </w:tcPr>
          <w:p w14:paraId="23DB86C8"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当該施設採用の併用禁止薬・同種同効薬の一覧表の作成</w:t>
            </w:r>
          </w:p>
        </w:tc>
      </w:tr>
      <w:tr w:rsidR="00BD4743" w:rsidRPr="00E42A50" w14:paraId="25C8F85E" w14:textId="77777777">
        <w:trPr>
          <w:trHeight w:val="295"/>
        </w:trPr>
        <w:tc>
          <w:tcPr>
            <w:tcW w:w="9000" w:type="dxa"/>
          </w:tcPr>
          <w:p w14:paraId="02843A9B"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服薬日誌記載方法の説明</w:t>
            </w:r>
          </w:p>
        </w:tc>
      </w:tr>
      <w:tr w:rsidR="00BD4743" w:rsidRPr="00E42A50" w14:paraId="0438EA86" w14:textId="77777777">
        <w:tc>
          <w:tcPr>
            <w:tcW w:w="9000" w:type="dxa"/>
          </w:tcPr>
          <w:p w14:paraId="29ED0080" w14:textId="77777777" w:rsidR="00BD4743" w:rsidRPr="00E947D8" w:rsidRDefault="00BD4743">
            <w:pPr>
              <w:rPr>
                <w:rFonts w:asciiTheme="minorEastAsia" w:hAnsiTheme="minorEastAsia"/>
                <w:szCs w:val="21"/>
              </w:rPr>
            </w:pPr>
            <w:r w:rsidRPr="00E947D8">
              <w:rPr>
                <w:rFonts w:asciiTheme="minorEastAsia" w:hAnsiTheme="minorEastAsia" w:hint="eastAsia"/>
                <w:szCs w:val="21"/>
              </w:rPr>
              <w:t>被験者から服薬状況の確認</w:t>
            </w:r>
          </w:p>
        </w:tc>
      </w:tr>
      <w:tr w:rsidR="00CB163C" w:rsidRPr="00E42A50" w14:paraId="3C34B3B3" w14:textId="77777777">
        <w:tc>
          <w:tcPr>
            <w:tcW w:w="9000" w:type="dxa"/>
          </w:tcPr>
          <w:p w14:paraId="1689B6C0" w14:textId="3EDAC2BF" w:rsidR="00CB163C" w:rsidRPr="00E947D8" w:rsidRDefault="00CB163C">
            <w:pPr>
              <w:rPr>
                <w:rFonts w:asciiTheme="minorEastAsia" w:hAnsiTheme="minorEastAsia"/>
                <w:szCs w:val="21"/>
              </w:rPr>
            </w:pPr>
            <w:r w:rsidRPr="00E947D8">
              <w:rPr>
                <w:rFonts w:asciiTheme="minorEastAsia" w:hAnsiTheme="minorEastAsia" w:hint="eastAsia"/>
                <w:szCs w:val="21"/>
              </w:rPr>
              <w:t>他院での有害事象の</w:t>
            </w:r>
            <w:r w:rsidR="004A468D" w:rsidRPr="00E947D8">
              <w:rPr>
                <w:rFonts w:asciiTheme="minorEastAsia" w:hAnsiTheme="minorEastAsia" w:hint="eastAsia"/>
                <w:szCs w:val="21"/>
              </w:rPr>
              <w:t>レビュー</w:t>
            </w:r>
            <w:r w:rsidRPr="00E947D8">
              <w:rPr>
                <w:rFonts w:asciiTheme="minorEastAsia" w:hAnsiTheme="minorEastAsia" w:hint="eastAsia"/>
                <w:szCs w:val="21"/>
              </w:rPr>
              <w:t>対応</w:t>
            </w:r>
          </w:p>
        </w:tc>
      </w:tr>
    </w:tbl>
    <w:p w14:paraId="4CDEAC99" w14:textId="77777777" w:rsidR="00BD4743" w:rsidRPr="00E947D8" w:rsidRDefault="00BD4743">
      <w:pPr>
        <w:autoSpaceDE w:val="0"/>
        <w:autoSpaceDN w:val="0"/>
        <w:textAlignment w:val="bottom"/>
        <w:rPr>
          <w:rFonts w:asciiTheme="minorEastAsia" w:hAnsiTheme="minorEastAsia"/>
          <w:szCs w:val="21"/>
        </w:rPr>
      </w:pPr>
    </w:p>
    <w:p w14:paraId="159049DE" w14:textId="77777777" w:rsidR="00CB163C" w:rsidRPr="00E947D8" w:rsidRDefault="00CB163C">
      <w:pPr>
        <w:autoSpaceDE w:val="0"/>
        <w:autoSpaceDN w:val="0"/>
        <w:textAlignment w:val="bottom"/>
        <w:rPr>
          <w:rFonts w:asciiTheme="minorEastAsia" w:hAnsiTheme="minorEastAsia"/>
          <w:szCs w:val="21"/>
        </w:rPr>
      </w:pPr>
    </w:p>
    <w:p w14:paraId="5B6E8CC8" w14:textId="77777777" w:rsidR="00D24499" w:rsidRPr="00E947D8" w:rsidRDefault="00D24499">
      <w:pPr>
        <w:autoSpaceDE w:val="0"/>
        <w:autoSpaceDN w:val="0"/>
        <w:textAlignment w:val="bottom"/>
        <w:rPr>
          <w:rFonts w:asciiTheme="minorEastAsia" w:hAnsiTheme="minorEastAsia"/>
          <w:szCs w:val="21"/>
        </w:rPr>
      </w:pPr>
    </w:p>
    <w:p w14:paraId="3B1BCB45" w14:textId="77777777" w:rsidR="00BD4743" w:rsidRPr="00E947D8" w:rsidRDefault="00BD4743">
      <w:pPr>
        <w:autoSpaceDE w:val="0"/>
        <w:autoSpaceDN w:val="0"/>
        <w:ind w:firstLine="180"/>
        <w:textAlignment w:val="bottom"/>
        <w:rPr>
          <w:rFonts w:asciiTheme="minorEastAsia" w:hAnsiTheme="minorEastAsia"/>
          <w:szCs w:val="21"/>
        </w:rPr>
      </w:pPr>
      <w:r w:rsidRPr="00E947D8">
        <w:rPr>
          <w:rFonts w:asciiTheme="minorEastAsia" w:hAnsiTheme="minorEastAsia" w:hint="eastAsia"/>
          <w:szCs w:val="21"/>
        </w:rPr>
        <w:t>（２）担当者が実施できない業務</w:t>
      </w:r>
    </w:p>
    <w:p w14:paraId="3451DE26" w14:textId="77777777" w:rsidR="00BD4743" w:rsidRPr="00E947D8" w:rsidRDefault="00BD4743">
      <w:pPr>
        <w:numPr>
          <w:ilvl w:val="0"/>
          <w:numId w:val="16"/>
        </w:numPr>
        <w:autoSpaceDE w:val="0"/>
        <w:autoSpaceDN w:val="0"/>
        <w:textAlignment w:val="bottom"/>
        <w:rPr>
          <w:rFonts w:asciiTheme="minorEastAsia" w:hAnsiTheme="minorEastAsia"/>
          <w:szCs w:val="21"/>
        </w:rPr>
      </w:pPr>
      <w:r w:rsidRPr="00E947D8">
        <w:rPr>
          <w:rFonts w:asciiTheme="minorEastAsia" w:hAnsiTheme="minorEastAsia" w:hint="eastAsia"/>
          <w:szCs w:val="21"/>
        </w:rPr>
        <w:t>患者からの同意取得</w:t>
      </w:r>
    </w:p>
    <w:p w14:paraId="43C4279A" w14:textId="77777777" w:rsidR="00BD4743" w:rsidRPr="00E947D8" w:rsidRDefault="00BD4743">
      <w:pPr>
        <w:numPr>
          <w:ilvl w:val="0"/>
          <w:numId w:val="16"/>
        </w:numPr>
        <w:autoSpaceDE w:val="0"/>
        <w:autoSpaceDN w:val="0"/>
        <w:textAlignment w:val="bottom"/>
        <w:rPr>
          <w:rFonts w:asciiTheme="minorEastAsia" w:hAnsiTheme="minorEastAsia"/>
          <w:szCs w:val="21"/>
        </w:rPr>
      </w:pPr>
      <w:r w:rsidRPr="00E947D8">
        <w:rPr>
          <w:rFonts w:asciiTheme="minorEastAsia" w:hAnsiTheme="minorEastAsia" w:hint="eastAsia"/>
          <w:szCs w:val="21"/>
        </w:rPr>
        <w:t>全ての医療行為</w:t>
      </w:r>
    </w:p>
    <w:p w14:paraId="573029F1" w14:textId="77777777" w:rsidR="00BD4743" w:rsidRPr="00E947D8" w:rsidRDefault="00BD4743">
      <w:pPr>
        <w:autoSpaceDE w:val="0"/>
        <w:autoSpaceDN w:val="0"/>
        <w:textAlignment w:val="bottom"/>
        <w:rPr>
          <w:rFonts w:asciiTheme="minorEastAsia" w:hAnsiTheme="minorEastAsia"/>
          <w:szCs w:val="21"/>
        </w:rPr>
      </w:pPr>
    </w:p>
    <w:p w14:paraId="6DC5EB13" w14:textId="77777777" w:rsidR="00BD4743" w:rsidRPr="00E947D8" w:rsidRDefault="00BD4743">
      <w:pPr>
        <w:autoSpaceDE w:val="0"/>
        <w:autoSpaceDN w:val="0"/>
        <w:textAlignment w:val="bottom"/>
        <w:rPr>
          <w:rFonts w:asciiTheme="minorEastAsia" w:hAnsiTheme="minorEastAsia"/>
          <w:szCs w:val="21"/>
        </w:rPr>
      </w:pPr>
    </w:p>
    <w:p w14:paraId="5CD820A7" w14:textId="77777777" w:rsidR="00BD4743" w:rsidRPr="00E947D8" w:rsidRDefault="00BD4743">
      <w:pPr>
        <w:autoSpaceDE w:val="0"/>
        <w:autoSpaceDN w:val="0"/>
        <w:ind w:firstLine="720"/>
        <w:textAlignment w:val="bottom"/>
        <w:rPr>
          <w:rFonts w:asciiTheme="minorEastAsia" w:hAnsiTheme="minorEastAsia"/>
          <w:szCs w:val="21"/>
        </w:rPr>
      </w:pPr>
    </w:p>
    <w:p w14:paraId="6A697E1B" w14:textId="77777777" w:rsidR="00BD4743" w:rsidRPr="00E947D8" w:rsidRDefault="00BD4743" w:rsidP="00170266">
      <w:pPr>
        <w:pStyle w:val="10"/>
        <w:autoSpaceDE w:val="0"/>
        <w:autoSpaceDN w:val="0"/>
        <w:textAlignment w:val="bottom"/>
        <w:rPr>
          <w:rFonts w:asciiTheme="minorEastAsia" w:eastAsiaTheme="minorEastAsia" w:hAnsiTheme="minorEastAsia"/>
          <w:sz w:val="21"/>
          <w:szCs w:val="21"/>
        </w:rPr>
        <w:sectPr w:rsidR="00BD4743" w:rsidRPr="00E947D8">
          <w:pgSz w:w="11906" w:h="16838"/>
          <w:pgMar w:top="1701" w:right="1247" w:bottom="1417" w:left="1247" w:header="720" w:footer="720" w:gutter="0"/>
          <w:cols w:space="720"/>
        </w:sectPr>
      </w:pPr>
      <w:r w:rsidRPr="00E947D8">
        <w:rPr>
          <w:rFonts w:asciiTheme="minorEastAsia" w:eastAsiaTheme="minorEastAsia" w:hAnsiTheme="minorEastAsia" w:hint="eastAsia"/>
          <w:sz w:val="21"/>
          <w:szCs w:val="21"/>
        </w:rPr>
        <w:t>以上</w:t>
      </w:r>
    </w:p>
    <w:p w14:paraId="6C17D109" w14:textId="77777777" w:rsidR="00BD4743"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別記</w:t>
      </w:r>
    </w:p>
    <w:p w14:paraId="68BB3071" w14:textId="77777777" w:rsidR="00D32219" w:rsidRPr="00E947D8" w:rsidRDefault="00D32219">
      <w:pPr>
        <w:spacing w:line="300" w:lineRule="atLeast"/>
        <w:rPr>
          <w:rFonts w:asciiTheme="minorEastAsia" w:hAnsiTheme="minorEastAsia"/>
          <w:szCs w:val="21"/>
        </w:rPr>
      </w:pPr>
    </w:p>
    <w:p w14:paraId="703E47B9" w14:textId="77777777" w:rsidR="00D32219" w:rsidRPr="00E947D8" w:rsidRDefault="00D32219" w:rsidP="00716623">
      <w:pPr>
        <w:spacing w:line="300" w:lineRule="atLeast"/>
        <w:jc w:val="center"/>
        <w:rPr>
          <w:rFonts w:asciiTheme="minorEastAsia" w:hAnsiTheme="minorEastAsia"/>
          <w:b/>
          <w:sz w:val="24"/>
          <w:szCs w:val="24"/>
        </w:rPr>
      </w:pPr>
      <w:r w:rsidRPr="00E947D8">
        <w:rPr>
          <w:rFonts w:asciiTheme="minorEastAsia" w:hAnsiTheme="minorEastAsia" w:hint="eastAsia"/>
          <w:b/>
          <w:sz w:val="24"/>
          <w:szCs w:val="24"/>
        </w:rPr>
        <w:t>個人情報の取扱いに係る特記事項</w:t>
      </w:r>
    </w:p>
    <w:p w14:paraId="20527AE5" w14:textId="77777777" w:rsidR="00D32219" w:rsidRPr="00E947D8" w:rsidRDefault="00D32219" w:rsidP="00716623">
      <w:pPr>
        <w:spacing w:line="300" w:lineRule="atLeast"/>
        <w:jc w:val="center"/>
        <w:rPr>
          <w:rFonts w:asciiTheme="minorEastAsia" w:hAnsiTheme="minorEastAsia"/>
          <w:b/>
          <w:szCs w:val="21"/>
        </w:rPr>
      </w:pPr>
    </w:p>
    <w:p w14:paraId="1741723E"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（趣旨）</w:t>
      </w:r>
    </w:p>
    <w:p w14:paraId="44C88033"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第１　乙は、個人情報の保護の重要性を認識し、この契約による事務の実施に当たっては、個人の権利利益を侵害することのないよう、個人情報の取扱いを適正に行わなければならない。</w:t>
      </w:r>
    </w:p>
    <w:p w14:paraId="5AEB0FE6" w14:textId="77777777" w:rsidR="00D32219" w:rsidRPr="00E947D8" w:rsidRDefault="00D32219">
      <w:pPr>
        <w:spacing w:line="300" w:lineRule="atLeast"/>
        <w:rPr>
          <w:rFonts w:asciiTheme="minorEastAsia" w:hAnsiTheme="minorEastAsia"/>
          <w:szCs w:val="21"/>
        </w:rPr>
      </w:pPr>
    </w:p>
    <w:p w14:paraId="06CDCF90"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（秘密の保持）</w:t>
      </w:r>
    </w:p>
    <w:p w14:paraId="20A07519"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第２　乙は、この契約による事務に関して知り得た個人情報の内容をみだりに他人に知らせ、又は不当な目的に利用してはならない。この契約が終了し、又は解除された後においても同様とする。</w:t>
      </w:r>
    </w:p>
    <w:p w14:paraId="46B8F2E2"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２　乙は、この契約による事務に従事している者に対して、在職中及び退職後においてもこの事務に関して</w:t>
      </w:r>
      <w:r w:rsidR="00A63B3A" w:rsidRPr="00E947D8">
        <w:rPr>
          <w:rFonts w:asciiTheme="minorEastAsia" w:hAnsiTheme="minorEastAsia" w:hint="eastAsia"/>
          <w:szCs w:val="21"/>
        </w:rPr>
        <w:t>知り</w:t>
      </w:r>
      <w:r w:rsidRPr="00E947D8">
        <w:rPr>
          <w:rFonts w:asciiTheme="minorEastAsia" w:hAnsiTheme="minorEastAsia" w:hint="eastAsia"/>
          <w:szCs w:val="21"/>
        </w:rPr>
        <w:t>得た個人情報の内容をみだりに他人に知らせ、又は不当な目的に利用してはならないことその他個人情報の保護に関し必要な事項を周知するものとする。</w:t>
      </w:r>
    </w:p>
    <w:p w14:paraId="404AA7C9" w14:textId="77777777" w:rsidR="00D32219" w:rsidRPr="00E947D8" w:rsidRDefault="00D32219">
      <w:pPr>
        <w:spacing w:line="300" w:lineRule="atLeast"/>
        <w:rPr>
          <w:rFonts w:asciiTheme="minorEastAsia" w:hAnsiTheme="minorEastAsia"/>
          <w:szCs w:val="21"/>
        </w:rPr>
      </w:pPr>
    </w:p>
    <w:p w14:paraId="0B13A224"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（取得の制限）</w:t>
      </w:r>
    </w:p>
    <w:p w14:paraId="0B3FE392"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第３　乙は、この契約による事務を行うため個人情報を取得するときは、その事務の目的を明確にし、当該目的の達成のために必要な範囲内で、適法かつ適正な方法により取得しなければならない。</w:t>
      </w:r>
    </w:p>
    <w:p w14:paraId="2D0A1D20" w14:textId="77777777" w:rsidR="00D32219" w:rsidRPr="00E947D8" w:rsidRDefault="00D32219">
      <w:pPr>
        <w:spacing w:line="300" w:lineRule="atLeast"/>
        <w:rPr>
          <w:rFonts w:asciiTheme="minorEastAsia" w:hAnsiTheme="minorEastAsia"/>
          <w:szCs w:val="21"/>
        </w:rPr>
      </w:pPr>
    </w:p>
    <w:p w14:paraId="780C1A3B"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（適正管理）</w:t>
      </w:r>
    </w:p>
    <w:p w14:paraId="03573FD3"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第４　乙は、この契約による事務に関して知り得た個人情報の漏えい、滅失又は</w:t>
      </w:r>
      <w:r w:rsidR="00A63B3A" w:rsidRPr="00E947D8">
        <w:rPr>
          <w:rFonts w:asciiTheme="minorEastAsia" w:hAnsiTheme="minorEastAsia" w:hint="eastAsia"/>
          <w:szCs w:val="21"/>
        </w:rPr>
        <w:t>き損の防止</w:t>
      </w:r>
      <w:r w:rsidRPr="00E947D8">
        <w:rPr>
          <w:rFonts w:asciiTheme="minorEastAsia" w:hAnsiTheme="minorEastAsia" w:hint="eastAsia"/>
          <w:szCs w:val="21"/>
        </w:rPr>
        <w:t>その他の個人情報の適切な管理のために個人情報の取扱責任者の設置等の管理体制の整備など、必要な措置を講じなければならない。</w:t>
      </w:r>
    </w:p>
    <w:p w14:paraId="453834D4" w14:textId="77777777" w:rsidR="00D32219" w:rsidRPr="00E947D8" w:rsidRDefault="00D32219">
      <w:pPr>
        <w:spacing w:line="300" w:lineRule="atLeast"/>
        <w:rPr>
          <w:rFonts w:asciiTheme="minorEastAsia" w:hAnsiTheme="minorEastAsia"/>
          <w:szCs w:val="21"/>
        </w:rPr>
      </w:pPr>
    </w:p>
    <w:p w14:paraId="184F852E"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（従事者の監督）</w:t>
      </w:r>
    </w:p>
    <w:p w14:paraId="3DB4F939" w14:textId="77777777" w:rsidR="00D32219" w:rsidRPr="00E947D8" w:rsidRDefault="00D32219">
      <w:pPr>
        <w:spacing w:line="300" w:lineRule="atLeast"/>
        <w:rPr>
          <w:rFonts w:asciiTheme="minorEastAsia" w:hAnsiTheme="minorEastAsia"/>
          <w:szCs w:val="21"/>
        </w:rPr>
      </w:pPr>
      <w:r w:rsidRPr="00E947D8">
        <w:rPr>
          <w:rFonts w:asciiTheme="minorEastAsia" w:hAnsiTheme="minorEastAsia" w:hint="eastAsia"/>
          <w:szCs w:val="21"/>
        </w:rPr>
        <w:t>第５　乙は、その</w:t>
      </w:r>
      <w:r w:rsidR="001C42B5" w:rsidRPr="00E947D8">
        <w:rPr>
          <w:rFonts w:asciiTheme="minorEastAsia" w:hAnsiTheme="minorEastAsia" w:hint="eastAsia"/>
          <w:szCs w:val="21"/>
        </w:rPr>
        <w:t>従事</w:t>
      </w:r>
      <w:r w:rsidRPr="00E947D8">
        <w:rPr>
          <w:rFonts w:asciiTheme="minorEastAsia" w:hAnsiTheme="minorEastAsia" w:hint="eastAsia"/>
          <w:szCs w:val="21"/>
        </w:rPr>
        <w:t>者に個人情報を取り扱わせるに当たっては、当該個人情報の適正な</w:t>
      </w:r>
      <w:r w:rsidR="001C42B5" w:rsidRPr="00E947D8">
        <w:rPr>
          <w:rFonts w:asciiTheme="minorEastAsia" w:hAnsiTheme="minorEastAsia" w:hint="eastAsia"/>
          <w:szCs w:val="21"/>
        </w:rPr>
        <w:t>管理が図られるよう、当該従事者に対する必要な監督を行わなければならない。</w:t>
      </w:r>
    </w:p>
    <w:p w14:paraId="62C9CC6F" w14:textId="77777777" w:rsidR="001C42B5" w:rsidRPr="00E947D8" w:rsidRDefault="001C42B5">
      <w:pPr>
        <w:spacing w:line="300" w:lineRule="atLeast"/>
        <w:rPr>
          <w:rFonts w:asciiTheme="minorEastAsia" w:hAnsiTheme="minorEastAsia"/>
          <w:szCs w:val="21"/>
        </w:rPr>
      </w:pPr>
    </w:p>
    <w:p w14:paraId="72B49829" w14:textId="77777777" w:rsidR="001C42B5" w:rsidRPr="00E947D8" w:rsidRDefault="001C42B5">
      <w:pPr>
        <w:spacing w:line="300" w:lineRule="atLeast"/>
        <w:rPr>
          <w:rFonts w:asciiTheme="minorEastAsia" w:hAnsiTheme="minorEastAsia"/>
          <w:szCs w:val="21"/>
        </w:rPr>
      </w:pPr>
      <w:r w:rsidRPr="00E947D8">
        <w:rPr>
          <w:rFonts w:asciiTheme="minorEastAsia" w:hAnsiTheme="minorEastAsia" w:hint="eastAsia"/>
          <w:szCs w:val="21"/>
        </w:rPr>
        <w:t>（目的外利用及び提供の禁止）</w:t>
      </w:r>
    </w:p>
    <w:p w14:paraId="153E54EF" w14:textId="77777777" w:rsidR="001C42B5" w:rsidRPr="00E947D8" w:rsidRDefault="001C42B5">
      <w:pPr>
        <w:spacing w:line="300" w:lineRule="atLeast"/>
        <w:rPr>
          <w:rFonts w:asciiTheme="minorEastAsia" w:hAnsiTheme="minorEastAsia"/>
          <w:szCs w:val="21"/>
        </w:rPr>
      </w:pPr>
      <w:r w:rsidRPr="00E947D8">
        <w:rPr>
          <w:rFonts w:asciiTheme="minorEastAsia" w:hAnsiTheme="minorEastAsia" w:hint="eastAsia"/>
          <w:szCs w:val="21"/>
        </w:rPr>
        <w:t>第６　乙は、この契約による事務に関して知り得た個人情報を、契約の目的以外の目的のために利用し、又は第三者に提供してはならない。ただし、あらかじめ甲の書面による指示又は承諾を受けたときは、この限りではない。</w:t>
      </w:r>
    </w:p>
    <w:p w14:paraId="134D0801" w14:textId="77777777" w:rsidR="001C42B5" w:rsidRPr="00E947D8" w:rsidRDefault="001C42B5">
      <w:pPr>
        <w:spacing w:line="300" w:lineRule="atLeast"/>
        <w:rPr>
          <w:rFonts w:asciiTheme="minorEastAsia" w:hAnsiTheme="minorEastAsia"/>
          <w:szCs w:val="21"/>
        </w:rPr>
      </w:pPr>
    </w:p>
    <w:p w14:paraId="0D38C42A" w14:textId="77777777" w:rsidR="001C42B5" w:rsidRPr="00E947D8" w:rsidRDefault="001C42B5">
      <w:pPr>
        <w:spacing w:line="300" w:lineRule="atLeast"/>
        <w:rPr>
          <w:rFonts w:asciiTheme="minorEastAsia" w:hAnsiTheme="minorEastAsia"/>
          <w:szCs w:val="21"/>
        </w:rPr>
      </w:pPr>
      <w:r w:rsidRPr="00E947D8">
        <w:rPr>
          <w:rFonts w:asciiTheme="minorEastAsia" w:hAnsiTheme="minorEastAsia" w:hint="eastAsia"/>
          <w:szCs w:val="21"/>
        </w:rPr>
        <w:t>（複写又は複製の禁止）</w:t>
      </w:r>
    </w:p>
    <w:p w14:paraId="55CA42C4" w14:textId="77777777" w:rsidR="001C42B5" w:rsidRPr="00E947D8" w:rsidRDefault="001C42B5">
      <w:pPr>
        <w:spacing w:line="300" w:lineRule="atLeast"/>
        <w:rPr>
          <w:rFonts w:asciiTheme="minorEastAsia" w:hAnsiTheme="minorEastAsia"/>
          <w:szCs w:val="21"/>
        </w:rPr>
      </w:pPr>
      <w:r w:rsidRPr="00E947D8">
        <w:rPr>
          <w:rFonts w:asciiTheme="minorEastAsia" w:hAnsiTheme="minorEastAsia" w:hint="eastAsia"/>
          <w:szCs w:val="21"/>
        </w:rPr>
        <w:t>第７　乙はこの契約による事務を行うため甲から提供を受けた個人情報が記録された資料等を複写し、又は複製してはならない。ただし、あらかじめ甲の書面による承諾を受けたときは、この限りではない。</w:t>
      </w:r>
    </w:p>
    <w:p w14:paraId="4B704C4B" w14:textId="77777777" w:rsidR="001C42B5" w:rsidRPr="00E947D8" w:rsidRDefault="001C42B5">
      <w:pPr>
        <w:spacing w:line="300" w:lineRule="atLeast"/>
        <w:rPr>
          <w:rFonts w:asciiTheme="minorEastAsia" w:hAnsiTheme="minorEastAsia"/>
          <w:szCs w:val="21"/>
        </w:rPr>
      </w:pPr>
    </w:p>
    <w:p w14:paraId="2E2BB316" w14:textId="77777777" w:rsidR="001C42B5" w:rsidRPr="00E947D8" w:rsidRDefault="001C42B5">
      <w:pPr>
        <w:spacing w:line="300" w:lineRule="atLeast"/>
        <w:rPr>
          <w:rFonts w:asciiTheme="minorEastAsia" w:hAnsiTheme="minorEastAsia"/>
          <w:szCs w:val="21"/>
        </w:rPr>
      </w:pPr>
      <w:r w:rsidRPr="00E947D8">
        <w:rPr>
          <w:rFonts w:asciiTheme="minorEastAsia" w:hAnsiTheme="minorEastAsia" w:hint="eastAsia"/>
          <w:szCs w:val="21"/>
        </w:rPr>
        <w:t>（再委託の禁止）</w:t>
      </w:r>
    </w:p>
    <w:p w14:paraId="5D8224AA" w14:textId="77777777" w:rsidR="001C42B5" w:rsidRPr="00E947D8" w:rsidRDefault="001C42B5">
      <w:pPr>
        <w:spacing w:line="300" w:lineRule="atLeast"/>
        <w:rPr>
          <w:rFonts w:asciiTheme="minorEastAsia" w:hAnsiTheme="minorEastAsia"/>
          <w:szCs w:val="21"/>
        </w:rPr>
      </w:pPr>
      <w:r w:rsidRPr="00E947D8">
        <w:rPr>
          <w:rFonts w:asciiTheme="minorEastAsia" w:hAnsiTheme="minorEastAsia" w:hint="eastAsia"/>
          <w:szCs w:val="21"/>
        </w:rPr>
        <w:t>第８　乙は、この契約による個人情報を取り扱う事務について、第３者に再委託し、又は下請させてはならない。ただし、あらかじめ甲の書面による承認を受けたときは、この限りではない。</w:t>
      </w:r>
    </w:p>
    <w:p w14:paraId="64C56725" w14:textId="77777777" w:rsidR="001C42B5" w:rsidRPr="00E947D8" w:rsidRDefault="001C42B5">
      <w:pPr>
        <w:spacing w:line="300" w:lineRule="atLeast"/>
        <w:rPr>
          <w:rFonts w:asciiTheme="minorEastAsia" w:hAnsiTheme="minorEastAsia"/>
          <w:szCs w:val="21"/>
        </w:rPr>
      </w:pPr>
      <w:r w:rsidRPr="00E947D8">
        <w:rPr>
          <w:rFonts w:asciiTheme="minorEastAsia" w:hAnsiTheme="minorEastAsia" w:hint="eastAsia"/>
          <w:szCs w:val="21"/>
        </w:rPr>
        <w:t>２　乙は、甲の承諾により第三者に個人情報を取り扱う事務を再委託し、又は下請させる場合には、甲が乙に求めた個人情報の保護に関し必要な措置と同様の措置を当該第三者に書面により求めるものとする。</w:t>
      </w:r>
    </w:p>
    <w:p w14:paraId="0412EB09" w14:textId="77777777" w:rsidR="004C7429" w:rsidRPr="00E947D8" w:rsidRDefault="004C7429">
      <w:pPr>
        <w:spacing w:line="300" w:lineRule="atLeast"/>
        <w:rPr>
          <w:rFonts w:asciiTheme="minorEastAsia" w:hAnsiTheme="minorEastAsia"/>
          <w:szCs w:val="21"/>
        </w:rPr>
      </w:pPr>
    </w:p>
    <w:p w14:paraId="64CF5DA8" w14:textId="77777777" w:rsidR="004C7429" w:rsidRPr="00E947D8" w:rsidRDefault="004C7429">
      <w:pPr>
        <w:spacing w:line="300" w:lineRule="atLeast"/>
        <w:rPr>
          <w:rFonts w:asciiTheme="minorEastAsia" w:hAnsiTheme="minorEastAsia"/>
          <w:szCs w:val="21"/>
        </w:rPr>
      </w:pPr>
      <w:r w:rsidRPr="00E947D8">
        <w:rPr>
          <w:rFonts w:asciiTheme="minorEastAsia" w:hAnsiTheme="minorEastAsia" w:hint="eastAsia"/>
          <w:szCs w:val="21"/>
        </w:rPr>
        <w:t>（資料等の返還等）</w:t>
      </w:r>
    </w:p>
    <w:p w14:paraId="0248E860" w14:textId="77777777" w:rsidR="004C7429" w:rsidRPr="00E947D8" w:rsidRDefault="004C7429">
      <w:pPr>
        <w:spacing w:line="300" w:lineRule="atLeast"/>
        <w:rPr>
          <w:rFonts w:asciiTheme="minorEastAsia" w:hAnsiTheme="minorEastAsia"/>
          <w:szCs w:val="21"/>
        </w:rPr>
      </w:pPr>
      <w:r w:rsidRPr="00E947D8">
        <w:rPr>
          <w:rFonts w:asciiTheme="minorEastAsia" w:hAnsiTheme="minorEastAsia" w:hint="eastAsia"/>
          <w:szCs w:val="21"/>
        </w:rPr>
        <w:t>第９　乙は、この契約による事務を行うため甲から提供を受け、又は乙自らが取得し、若しくは作成した個人情報が記録された資料等は、本契約終了後直ちに甲へ返還しなければならない。ただし、甲が書面により別に指示したときは、その指示に従うものとする。</w:t>
      </w:r>
    </w:p>
    <w:p w14:paraId="42076565" w14:textId="77777777" w:rsidR="004C7429" w:rsidRPr="00E947D8" w:rsidRDefault="004C7429">
      <w:pPr>
        <w:spacing w:line="300" w:lineRule="atLeast"/>
        <w:rPr>
          <w:rFonts w:asciiTheme="minorEastAsia" w:hAnsiTheme="minorEastAsia"/>
          <w:szCs w:val="21"/>
        </w:rPr>
      </w:pPr>
      <w:r w:rsidRPr="00E947D8">
        <w:rPr>
          <w:rFonts w:asciiTheme="minorEastAsia" w:hAnsiTheme="minorEastAsia" w:hint="eastAsia"/>
          <w:szCs w:val="21"/>
        </w:rPr>
        <w:t>２　乙は、この契約による事務により保有する個人情報については、本契約終了後直ちに消去し、又は廃棄しなければならない。ただし、甲が書面により別に指示したときは、その指示に従うものとする。</w:t>
      </w:r>
    </w:p>
    <w:p w14:paraId="30C9A837" w14:textId="77777777" w:rsidR="004C7429" w:rsidRPr="00E947D8" w:rsidRDefault="004C7429">
      <w:pPr>
        <w:spacing w:line="300" w:lineRule="atLeast"/>
        <w:rPr>
          <w:rFonts w:asciiTheme="minorEastAsia" w:hAnsiTheme="minorEastAsia"/>
          <w:szCs w:val="21"/>
        </w:rPr>
      </w:pPr>
    </w:p>
    <w:p w14:paraId="43470C43" w14:textId="77777777" w:rsidR="004C7429" w:rsidRPr="00E947D8" w:rsidRDefault="004C7429">
      <w:pPr>
        <w:spacing w:line="300" w:lineRule="atLeast"/>
        <w:rPr>
          <w:rFonts w:asciiTheme="minorEastAsia" w:hAnsiTheme="minorEastAsia"/>
          <w:szCs w:val="21"/>
        </w:rPr>
      </w:pPr>
      <w:r w:rsidRPr="00E947D8">
        <w:rPr>
          <w:rFonts w:asciiTheme="minorEastAsia" w:hAnsiTheme="minorEastAsia" w:hint="eastAsia"/>
          <w:szCs w:val="21"/>
        </w:rPr>
        <w:t>（管理状況の報告等）</w:t>
      </w:r>
    </w:p>
    <w:p w14:paraId="17AE4EB8" w14:textId="77777777" w:rsidR="004C7429" w:rsidRPr="00E947D8" w:rsidRDefault="004C7429">
      <w:pPr>
        <w:spacing w:line="300" w:lineRule="atLeast"/>
        <w:rPr>
          <w:rFonts w:asciiTheme="minorEastAsia" w:hAnsiTheme="minorEastAsia"/>
          <w:szCs w:val="21"/>
        </w:rPr>
      </w:pPr>
      <w:r w:rsidRPr="00E947D8">
        <w:rPr>
          <w:rFonts w:asciiTheme="minorEastAsia" w:hAnsiTheme="minorEastAsia" w:hint="eastAsia"/>
          <w:szCs w:val="21"/>
        </w:rPr>
        <w:t>第１０　甲は、乙がこの契約による事務を行うに当たり、個人情報の取扱責任者の設置及びその他個人情報の管理状況について報告を求め、又は調査することができるものとする。</w:t>
      </w:r>
    </w:p>
    <w:p w14:paraId="150E9D4C" w14:textId="77777777" w:rsidR="004C7429" w:rsidRPr="00E947D8" w:rsidRDefault="004C7429">
      <w:pPr>
        <w:spacing w:line="300" w:lineRule="atLeast"/>
        <w:rPr>
          <w:rFonts w:asciiTheme="minorEastAsia" w:hAnsiTheme="minorEastAsia"/>
          <w:szCs w:val="21"/>
        </w:rPr>
      </w:pPr>
    </w:p>
    <w:p w14:paraId="6CB525C7" w14:textId="77777777" w:rsidR="004C7429" w:rsidRPr="00E947D8" w:rsidRDefault="004C7429">
      <w:pPr>
        <w:spacing w:line="300" w:lineRule="atLeast"/>
        <w:rPr>
          <w:rFonts w:asciiTheme="minorEastAsia" w:hAnsiTheme="minorEastAsia"/>
          <w:szCs w:val="21"/>
        </w:rPr>
      </w:pPr>
      <w:r w:rsidRPr="00E947D8">
        <w:rPr>
          <w:rFonts w:asciiTheme="minorEastAsia" w:hAnsiTheme="minorEastAsia" w:hint="eastAsia"/>
          <w:szCs w:val="21"/>
        </w:rPr>
        <w:t>（事故報告）</w:t>
      </w:r>
    </w:p>
    <w:p w14:paraId="7C7733D5" w14:textId="77777777" w:rsidR="004C7429" w:rsidRPr="00E947D8" w:rsidRDefault="00716623">
      <w:pPr>
        <w:spacing w:line="300" w:lineRule="atLeast"/>
        <w:rPr>
          <w:rFonts w:asciiTheme="minorEastAsia" w:hAnsiTheme="minorEastAsia"/>
          <w:szCs w:val="21"/>
        </w:rPr>
      </w:pPr>
      <w:r w:rsidRPr="00E947D8">
        <w:rPr>
          <w:rFonts w:asciiTheme="minorEastAsia" w:hAnsiTheme="minorEastAsia" w:hint="eastAsia"/>
          <w:szCs w:val="21"/>
        </w:rPr>
        <w:t>第１１　乙は、この契約に違反する事態が生じ、又は生じるおそれのあることを知ったときは、直ちにその状況を甲に通知し、適切な措置をとらなければならない。また、調査結果を遅滞なく甲に報告しなければならない。</w:t>
      </w:r>
    </w:p>
    <w:p w14:paraId="040C6BFE" w14:textId="77777777" w:rsidR="00716623" w:rsidRPr="00E947D8" w:rsidRDefault="00716623">
      <w:pPr>
        <w:spacing w:line="300" w:lineRule="atLeast"/>
        <w:rPr>
          <w:rFonts w:asciiTheme="minorEastAsia" w:hAnsiTheme="minorEastAsia"/>
          <w:szCs w:val="21"/>
        </w:rPr>
      </w:pPr>
    </w:p>
    <w:p w14:paraId="6B979B41" w14:textId="77777777" w:rsidR="00716623" w:rsidRPr="00E947D8" w:rsidRDefault="00716623">
      <w:pPr>
        <w:spacing w:line="300" w:lineRule="atLeast"/>
        <w:rPr>
          <w:rFonts w:asciiTheme="minorEastAsia" w:hAnsiTheme="minorEastAsia"/>
          <w:szCs w:val="21"/>
        </w:rPr>
      </w:pPr>
      <w:r w:rsidRPr="00E947D8">
        <w:rPr>
          <w:rFonts w:asciiTheme="minorEastAsia" w:hAnsiTheme="minorEastAsia" w:hint="eastAsia"/>
          <w:szCs w:val="21"/>
        </w:rPr>
        <w:t>（指示）</w:t>
      </w:r>
    </w:p>
    <w:p w14:paraId="322BFE5B" w14:textId="77777777" w:rsidR="00716623" w:rsidRPr="00E947D8" w:rsidRDefault="00716623">
      <w:pPr>
        <w:spacing w:line="300" w:lineRule="atLeast"/>
        <w:rPr>
          <w:rFonts w:asciiTheme="minorEastAsia" w:hAnsiTheme="minorEastAsia"/>
          <w:szCs w:val="21"/>
        </w:rPr>
      </w:pPr>
      <w:r w:rsidRPr="00E947D8">
        <w:rPr>
          <w:rFonts w:asciiTheme="minorEastAsia" w:hAnsiTheme="minorEastAsia" w:hint="eastAsia"/>
          <w:szCs w:val="21"/>
        </w:rPr>
        <w:t>第１２　甲は、乙がこの契約による事務を行うために取り扱っている個人情報の管理状況について、不適切と認められるときは、乙に対して必要な指示を行うことができる。</w:t>
      </w:r>
    </w:p>
    <w:p w14:paraId="5CC9B8B5" w14:textId="77777777" w:rsidR="00716623" w:rsidRPr="00E947D8" w:rsidRDefault="00716623">
      <w:pPr>
        <w:spacing w:line="300" w:lineRule="atLeast"/>
        <w:rPr>
          <w:rFonts w:asciiTheme="minorEastAsia" w:hAnsiTheme="minorEastAsia"/>
          <w:szCs w:val="21"/>
        </w:rPr>
      </w:pPr>
    </w:p>
    <w:p w14:paraId="41BFD4D1" w14:textId="77777777" w:rsidR="00716623" w:rsidRPr="00E947D8" w:rsidRDefault="00716623">
      <w:pPr>
        <w:spacing w:line="300" w:lineRule="atLeast"/>
        <w:rPr>
          <w:rFonts w:asciiTheme="minorEastAsia" w:hAnsiTheme="minorEastAsia"/>
          <w:szCs w:val="21"/>
        </w:rPr>
      </w:pPr>
    </w:p>
    <w:p w14:paraId="77542054" w14:textId="77777777" w:rsidR="00716623" w:rsidRPr="00E947D8" w:rsidRDefault="00716623">
      <w:pPr>
        <w:spacing w:line="300" w:lineRule="atLeast"/>
        <w:rPr>
          <w:rFonts w:asciiTheme="minorEastAsia" w:hAnsiTheme="minorEastAsia"/>
          <w:szCs w:val="21"/>
        </w:rPr>
      </w:pPr>
      <w:r w:rsidRPr="00E947D8">
        <w:rPr>
          <w:rFonts w:asciiTheme="minorEastAsia" w:hAnsiTheme="minorEastAsia" w:hint="eastAsia"/>
          <w:szCs w:val="21"/>
        </w:rPr>
        <w:t>注１　　「甲」は、委託者である石川県立中央病院　病院長、「乙」は受託者をいう。</w:t>
      </w:r>
    </w:p>
    <w:p w14:paraId="71691E83" w14:textId="77777777" w:rsidR="00716623" w:rsidRPr="00E947D8" w:rsidRDefault="00716623" w:rsidP="00716623">
      <w:pPr>
        <w:spacing w:line="300" w:lineRule="atLeast"/>
        <w:ind w:leftChars="114" w:left="449" w:hangingChars="100" w:hanging="210"/>
        <w:rPr>
          <w:rFonts w:asciiTheme="minorEastAsia" w:hAnsiTheme="minorEastAsia"/>
          <w:szCs w:val="21"/>
        </w:rPr>
      </w:pPr>
      <w:r w:rsidRPr="00E947D8">
        <w:rPr>
          <w:rFonts w:asciiTheme="minorEastAsia" w:hAnsiTheme="minorEastAsia" w:hint="eastAsia"/>
          <w:szCs w:val="21"/>
        </w:rPr>
        <w:t>２　委託の事務の実態に即して、適宜必要な事項を追加し、また不要な事項を削除するものとする。</w:t>
      </w:r>
    </w:p>
    <w:sectPr w:rsidR="00716623" w:rsidRPr="00E947D8">
      <w:pgSz w:w="11906" w:h="16838"/>
      <w:pgMar w:top="1417" w:right="1701" w:bottom="1134"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BF32" w14:textId="77777777" w:rsidR="00527825" w:rsidRDefault="00527825">
      <w:r>
        <w:separator/>
      </w:r>
    </w:p>
  </w:endnote>
  <w:endnote w:type="continuationSeparator" w:id="0">
    <w:p w14:paraId="0163476D" w14:textId="77777777" w:rsidR="00527825" w:rsidRDefault="005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ｺﾞｼｯｸ">
    <w:altName w:val="游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F43C" w14:textId="77777777" w:rsidR="00527825" w:rsidRDefault="00527825">
      <w:r>
        <w:separator/>
      </w:r>
    </w:p>
  </w:footnote>
  <w:footnote w:type="continuationSeparator" w:id="0">
    <w:p w14:paraId="40695EF6" w14:textId="77777777" w:rsidR="00527825" w:rsidRDefault="00527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4D"/>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1" w15:restartNumberingAfterBreak="0">
    <w:nsid w:val="07CC3AF1"/>
    <w:multiLevelType w:val="hybridMultilevel"/>
    <w:tmpl w:val="4B80E102"/>
    <w:lvl w:ilvl="0" w:tplc="1D2C97C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7F51AE"/>
    <w:multiLevelType w:val="hybridMultilevel"/>
    <w:tmpl w:val="8820AE94"/>
    <w:lvl w:ilvl="0" w:tplc="96F4ADFE">
      <w:start w:val="1"/>
      <w:numFmt w:val="decimalFullWidth"/>
      <w:lvlText w:val="%1．"/>
      <w:lvlJc w:val="left"/>
      <w:pPr>
        <w:tabs>
          <w:tab w:val="num" w:pos="540"/>
        </w:tabs>
        <w:ind w:left="5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AC01042"/>
    <w:multiLevelType w:val="hybridMultilevel"/>
    <w:tmpl w:val="3DFEB27E"/>
    <w:lvl w:ilvl="0" w:tplc="0A164B1A">
      <w:start w:val="1"/>
      <w:numFmt w:val="decimalEnclosedCircle"/>
      <w:lvlText w:val="%1"/>
      <w:lvlJc w:val="left"/>
      <w:pPr>
        <w:tabs>
          <w:tab w:val="num" w:pos="1350"/>
        </w:tabs>
        <w:ind w:left="1350" w:hanging="360"/>
      </w:pPr>
      <w:rPr>
        <w:rFonts w:hint="eastAsia"/>
      </w:rPr>
    </w:lvl>
    <w:lvl w:ilvl="1" w:tplc="1F903BCA">
      <w:start w:val="1"/>
      <w:numFmt w:val="decimalFullWidth"/>
      <w:lvlText w:val="（%2）"/>
      <w:lvlJc w:val="left"/>
      <w:pPr>
        <w:tabs>
          <w:tab w:val="num" w:pos="2130"/>
        </w:tabs>
        <w:ind w:left="2130" w:hanging="720"/>
      </w:pPr>
      <w:rPr>
        <w:rFonts w:hint="eastAsia"/>
      </w:r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4" w15:restartNumberingAfterBreak="0">
    <w:nsid w:val="0FB255C8"/>
    <w:multiLevelType w:val="singleLevel"/>
    <w:tmpl w:val="20166BD8"/>
    <w:lvl w:ilvl="0">
      <w:start w:val="3"/>
      <w:numFmt w:val="decimalEnclosedCircle"/>
      <w:lvlText w:val="%1"/>
      <w:lvlJc w:val="left"/>
      <w:pPr>
        <w:tabs>
          <w:tab w:val="num" w:pos="765"/>
        </w:tabs>
        <w:ind w:left="765" w:hanging="360"/>
      </w:pPr>
      <w:rPr>
        <w:rFonts w:hint="eastAsia"/>
        <w:u w:val="none"/>
      </w:rPr>
    </w:lvl>
  </w:abstractNum>
  <w:abstractNum w:abstractNumId="5" w15:restartNumberingAfterBreak="0">
    <w:nsid w:val="1023410A"/>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6" w15:restartNumberingAfterBreak="0">
    <w:nsid w:val="10D84FBF"/>
    <w:multiLevelType w:val="hybridMultilevel"/>
    <w:tmpl w:val="A1F83226"/>
    <w:lvl w:ilvl="0" w:tplc="50540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C19"/>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8" w15:restartNumberingAfterBreak="0">
    <w:nsid w:val="177175AF"/>
    <w:multiLevelType w:val="singleLevel"/>
    <w:tmpl w:val="EF10EC5A"/>
    <w:lvl w:ilvl="0">
      <w:start w:val="1"/>
      <w:numFmt w:val="decimalFullWidth"/>
      <w:lvlText w:val="%1．"/>
      <w:lvlJc w:val="left"/>
      <w:pPr>
        <w:tabs>
          <w:tab w:val="num" w:pos="540"/>
        </w:tabs>
        <w:ind w:left="465" w:hanging="285"/>
      </w:pPr>
      <w:rPr>
        <w:rFonts w:hint="eastAsia"/>
      </w:rPr>
    </w:lvl>
  </w:abstractNum>
  <w:abstractNum w:abstractNumId="9" w15:restartNumberingAfterBreak="0">
    <w:nsid w:val="1A9E505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1C4D6523"/>
    <w:multiLevelType w:val="singleLevel"/>
    <w:tmpl w:val="7A744F52"/>
    <w:lvl w:ilvl="0">
      <w:start w:val="1"/>
      <w:numFmt w:val="decimalFullWidth"/>
      <w:lvlText w:val="第%1条"/>
      <w:lvlJc w:val="left"/>
      <w:pPr>
        <w:tabs>
          <w:tab w:val="num" w:pos="720"/>
        </w:tabs>
        <w:ind w:left="720" w:hanging="720"/>
      </w:pPr>
      <w:rPr>
        <w:rFonts w:hint="eastAsia"/>
      </w:rPr>
    </w:lvl>
  </w:abstractNum>
  <w:abstractNum w:abstractNumId="11" w15:restartNumberingAfterBreak="0">
    <w:nsid w:val="1D11581E"/>
    <w:multiLevelType w:val="hybridMultilevel"/>
    <w:tmpl w:val="23EEA338"/>
    <w:lvl w:ilvl="0" w:tplc="765078C2">
      <w:start w:val="1"/>
      <w:numFmt w:val="decimalEnclosedCircle"/>
      <w:lvlText w:val="%1"/>
      <w:lvlJc w:val="left"/>
      <w:pPr>
        <w:tabs>
          <w:tab w:val="num" w:pos="1350"/>
        </w:tabs>
        <w:ind w:left="1350" w:hanging="360"/>
      </w:pPr>
      <w:rPr>
        <w:rFonts w:hint="eastAsia"/>
      </w:rPr>
    </w:lvl>
    <w:lvl w:ilvl="1" w:tplc="11FC2E66">
      <w:start w:val="1"/>
      <w:numFmt w:val="decimal"/>
      <w:lvlText w:val="%2)"/>
      <w:lvlJc w:val="left"/>
      <w:pPr>
        <w:tabs>
          <w:tab w:val="num" w:pos="1770"/>
        </w:tabs>
        <w:ind w:left="1770" w:hanging="360"/>
      </w:pPr>
      <w:rPr>
        <w:rFonts w:hint="eastAsia"/>
      </w:r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2" w15:restartNumberingAfterBreak="0">
    <w:nsid w:val="23D438FC"/>
    <w:multiLevelType w:val="hybridMultilevel"/>
    <w:tmpl w:val="3DF8D1A6"/>
    <w:lvl w:ilvl="0" w:tplc="D8828766">
      <w:start w:val="1"/>
      <w:numFmt w:val="decimal"/>
      <w:lvlText w:val="%1)"/>
      <w:lvlJc w:val="left"/>
      <w:pPr>
        <w:tabs>
          <w:tab w:val="num" w:pos="1140"/>
        </w:tabs>
        <w:ind w:left="1140" w:hanging="360"/>
      </w:pPr>
      <w:rPr>
        <w:rFonts w:hint="eastAsia"/>
      </w:rPr>
    </w:lvl>
    <w:lvl w:ilvl="1" w:tplc="558C5F66">
      <w:start w:val="1"/>
      <w:numFmt w:val="decimal"/>
      <w:lvlText w:val="%2)"/>
      <w:lvlJc w:val="left"/>
      <w:pPr>
        <w:tabs>
          <w:tab w:val="num" w:pos="1605"/>
        </w:tabs>
        <w:ind w:left="1605" w:hanging="405"/>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3" w15:restartNumberingAfterBreak="0">
    <w:nsid w:val="24865F65"/>
    <w:multiLevelType w:val="singleLevel"/>
    <w:tmpl w:val="C3E60A86"/>
    <w:lvl w:ilvl="0">
      <w:start w:val="3"/>
      <w:numFmt w:val="decimalFullWidth"/>
      <w:lvlText w:val="（%1）"/>
      <w:lvlJc w:val="left"/>
      <w:pPr>
        <w:tabs>
          <w:tab w:val="num" w:pos="555"/>
        </w:tabs>
        <w:ind w:left="555" w:hanging="555"/>
      </w:pPr>
      <w:rPr>
        <w:rFonts w:hint="eastAsia"/>
      </w:rPr>
    </w:lvl>
  </w:abstractNum>
  <w:abstractNum w:abstractNumId="14" w15:restartNumberingAfterBreak="0">
    <w:nsid w:val="24CA24DB"/>
    <w:multiLevelType w:val="hybridMultilevel"/>
    <w:tmpl w:val="0E7C024A"/>
    <w:lvl w:ilvl="0" w:tplc="1B2EF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E278B6"/>
    <w:multiLevelType w:val="singleLevel"/>
    <w:tmpl w:val="74DA5356"/>
    <w:lvl w:ilvl="0">
      <w:start w:val="1"/>
      <w:numFmt w:val="decimalEnclosedCircle"/>
      <w:lvlText w:val="%1"/>
      <w:lvlJc w:val="left"/>
      <w:pPr>
        <w:tabs>
          <w:tab w:val="num" w:pos="600"/>
        </w:tabs>
        <w:ind w:left="600" w:hanging="240"/>
      </w:pPr>
      <w:rPr>
        <w:rFonts w:hint="eastAsia"/>
      </w:rPr>
    </w:lvl>
  </w:abstractNum>
  <w:abstractNum w:abstractNumId="16" w15:restartNumberingAfterBreak="0">
    <w:nsid w:val="27AB007D"/>
    <w:multiLevelType w:val="hybridMultilevel"/>
    <w:tmpl w:val="5AC4726A"/>
    <w:lvl w:ilvl="0" w:tplc="6226A660">
      <w:start w:val="1"/>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7" w15:restartNumberingAfterBreak="0">
    <w:nsid w:val="28493ABE"/>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18" w15:restartNumberingAfterBreak="0">
    <w:nsid w:val="2D264A0C"/>
    <w:multiLevelType w:val="singleLevel"/>
    <w:tmpl w:val="07942988"/>
    <w:lvl w:ilvl="0">
      <w:start w:val="1"/>
      <w:numFmt w:val="decimalFullWidth"/>
      <w:lvlText w:val="%1．"/>
      <w:lvlJc w:val="left"/>
      <w:pPr>
        <w:tabs>
          <w:tab w:val="num" w:pos="285"/>
        </w:tabs>
        <w:ind w:left="285" w:hanging="285"/>
      </w:pPr>
      <w:rPr>
        <w:rFonts w:hint="eastAsia"/>
      </w:rPr>
    </w:lvl>
  </w:abstractNum>
  <w:abstractNum w:abstractNumId="19" w15:restartNumberingAfterBreak="0">
    <w:nsid w:val="2DF973D0"/>
    <w:multiLevelType w:val="singleLevel"/>
    <w:tmpl w:val="5B2E81D8"/>
    <w:lvl w:ilvl="0">
      <w:start w:val="1"/>
      <w:numFmt w:val="decimalEnclosedCircle"/>
      <w:lvlText w:val="%1"/>
      <w:lvlJc w:val="left"/>
      <w:pPr>
        <w:tabs>
          <w:tab w:val="num" w:pos="794"/>
        </w:tabs>
        <w:ind w:left="794" w:hanging="360"/>
      </w:pPr>
      <w:rPr>
        <w:rFonts w:hint="eastAsia"/>
      </w:rPr>
    </w:lvl>
  </w:abstractNum>
  <w:abstractNum w:abstractNumId="20" w15:restartNumberingAfterBreak="0">
    <w:nsid w:val="367847CA"/>
    <w:multiLevelType w:val="singleLevel"/>
    <w:tmpl w:val="6316C4D0"/>
    <w:lvl w:ilvl="0">
      <w:start w:val="1"/>
      <w:numFmt w:val="decimalEnclosedCircle"/>
      <w:lvlText w:val="%1"/>
      <w:lvlJc w:val="left"/>
      <w:pPr>
        <w:tabs>
          <w:tab w:val="num" w:pos="765"/>
        </w:tabs>
        <w:ind w:left="645" w:hanging="240"/>
      </w:pPr>
      <w:rPr>
        <w:rFonts w:ascii="ＭＳ Ｐ明朝" w:eastAsia="ＭＳ Ｐ明朝" w:hint="eastAsia"/>
        <w:b w:val="0"/>
        <w:i w:val="0"/>
        <w:sz w:val="24"/>
        <w:u w:val="none"/>
      </w:rPr>
    </w:lvl>
  </w:abstractNum>
  <w:abstractNum w:abstractNumId="21" w15:restartNumberingAfterBreak="0">
    <w:nsid w:val="37573E81"/>
    <w:multiLevelType w:val="hybridMultilevel"/>
    <w:tmpl w:val="81C61292"/>
    <w:lvl w:ilvl="0" w:tplc="83665D0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3CF3784B"/>
    <w:multiLevelType w:val="singleLevel"/>
    <w:tmpl w:val="9E4A2298"/>
    <w:lvl w:ilvl="0">
      <w:start w:val="1"/>
      <w:numFmt w:val="decimalFullWidth"/>
      <w:lvlText w:val="%1．"/>
      <w:lvlJc w:val="left"/>
      <w:pPr>
        <w:tabs>
          <w:tab w:val="num" w:pos="465"/>
        </w:tabs>
        <w:ind w:left="465" w:hanging="285"/>
      </w:pPr>
      <w:rPr>
        <w:rFonts w:hint="eastAsia"/>
      </w:rPr>
    </w:lvl>
  </w:abstractNum>
  <w:abstractNum w:abstractNumId="23" w15:restartNumberingAfterBreak="0">
    <w:nsid w:val="43A604C6"/>
    <w:multiLevelType w:val="hybridMultilevel"/>
    <w:tmpl w:val="77E06EFC"/>
    <w:lvl w:ilvl="0" w:tplc="49CC74A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46C37C40"/>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25" w15:restartNumberingAfterBreak="0">
    <w:nsid w:val="48180905"/>
    <w:multiLevelType w:val="hybridMultilevel"/>
    <w:tmpl w:val="2304BD66"/>
    <w:lvl w:ilvl="0" w:tplc="AC5E1F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892C80"/>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27" w15:restartNumberingAfterBreak="0">
    <w:nsid w:val="4C006E9C"/>
    <w:multiLevelType w:val="singleLevel"/>
    <w:tmpl w:val="83F6104C"/>
    <w:lvl w:ilvl="0">
      <w:start w:val="12"/>
      <w:numFmt w:val="decimalFullWidth"/>
      <w:lvlText w:val="第%1条"/>
      <w:lvlJc w:val="left"/>
      <w:pPr>
        <w:tabs>
          <w:tab w:val="num" w:pos="720"/>
        </w:tabs>
        <w:ind w:left="720" w:hanging="720"/>
      </w:pPr>
      <w:rPr>
        <w:rFonts w:hint="eastAsia"/>
      </w:rPr>
    </w:lvl>
  </w:abstractNum>
  <w:abstractNum w:abstractNumId="28" w15:restartNumberingAfterBreak="0">
    <w:nsid w:val="4CE81C63"/>
    <w:multiLevelType w:val="singleLevel"/>
    <w:tmpl w:val="82F0A516"/>
    <w:lvl w:ilvl="0">
      <w:start w:val="1"/>
      <w:numFmt w:val="decimalFullWidth"/>
      <w:lvlText w:val="%1．"/>
      <w:lvlJc w:val="left"/>
      <w:pPr>
        <w:tabs>
          <w:tab w:val="num" w:pos="540"/>
        </w:tabs>
        <w:ind w:left="465" w:hanging="285"/>
      </w:pPr>
      <w:rPr>
        <w:rFonts w:hint="eastAsia"/>
      </w:rPr>
    </w:lvl>
  </w:abstractNum>
  <w:abstractNum w:abstractNumId="29" w15:restartNumberingAfterBreak="0">
    <w:nsid w:val="4EB666A4"/>
    <w:multiLevelType w:val="hybridMultilevel"/>
    <w:tmpl w:val="EE142746"/>
    <w:lvl w:ilvl="0" w:tplc="5D32E2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3163662"/>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31" w15:restartNumberingAfterBreak="0">
    <w:nsid w:val="53983A83"/>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32" w15:restartNumberingAfterBreak="0">
    <w:nsid w:val="56EF46E2"/>
    <w:multiLevelType w:val="singleLevel"/>
    <w:tmpl w:val="A9940442"/>
    <w:lvl w:ilvl="0">
      <w:start w:val="1"/>
      <w:numFmt w:val="decimalEnclosedCircle"/>
      <w:lvlText w:val="%1"/>
      <w:legacy w:legacy="1" w:legacySpace="0" w:legacyIndent="240"/>
      <w:lvlJc w:val="left"/>
      <w:pPr>
        <w:ind w:left="674" w:hanging="240"/>
      </w:pPr>
      <w:rPr>
        <w:rFonts w:ascii="ＭＳ Ｐ明朝" w:eastAsia="ＭＳ Ｐ明朝" w:hint="eastAsia"/>
        <w:b w:val="0"/>
        <w:i w:val="0"/>
        <w:sz w:val="24"/>
      </w:rPr>
    </w:lvl>
  </w:abstractNum>
  <w:abstractNum w:abstractNumId="33" w15:restartNumberingAfterBreak="0">
    <w:nsid w:val="59363113"/>
    <w:multiLevelType w:val="hybridMultilevel"/>
    <w:tmpl w:val="18B66044"/>
    <w:lvl w:ilvl="0" w:tplc="88EC5D0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61B105A7"/>
    <w:multiLevelType w:val="hybridMultilevel"/>
    <w:tmpl w:val="AB6CECFE"/>
    <w:lvl w:ilvl="0" w:tplc="05F8654C">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2940E3A"/>
    <w:multiLevelType w:val="singleLevel"/>
    <w:tmpl w:val="E7F663FC"/>
    <w:lvl w:ilvl="0">
      <w:start w:val="3"/>
      <w:numFmt w:val="decimalEnclosedCircle"/>
      <w:lvlText w:val="%1"/>
      <w:lvlJc w:val="left"/>
      <w:pPr>
        <w:tabs>
          <w:tab w:val="num" w:pos="765"/>
        </w:tabs>
        <w:ind w:left="765" w:hanging="360"/>
      </w:pPr>
      <w:rPr>
        <w:rFonts w:hint="eastAsia"/>
        <w:u w:val="none"/>
      </w:rPr>
    </w:lvl>
  </w:abstractNum>
  <w:abstractNum w:abstractNumId="36" w15:restartNumberingAfterBreak="0">
    <w:nsid w:val="673D6D12"/>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37" w15:restartNumberingAfterBreak="0">
    <w:nsid w:val="6B9922DA"/>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38" w15:restartNumberingAfterBreak="0">
    <w:nsid w:val="6D664387"/>
    <w:multiLevelType w:val="singleLevel"/>
    <w:tmpl w:val="5B2E81D8"/>
    <w:lvl w:ilvl="0">
      <w:start w:val="1"/>
      <w:numFmt w:val="decimalEnclosedCircle"/>
      <w:lvlText w:val="%1"/>
      <w:lvlJc w:val="left"/>
      <w:pPr>
        <w:tabs>
          <w:tab w:val="num" w:pos="794"/>
        </w:tabs>
        <w:ind w:left="794" w:hanging="360"/>
      </w:pPr>
      <w:rPr>
        <w:rFonts w:hint="eastAsia"/>
        <w:u w:val="none"/>
      </w:rPr>
    </w:lvl>
  </w:abstractNum>
  <w:abstractNum w:abstractNumId="39" w15:restartNumberingAfterBreak="0">
    <w:nsid w:val="703A36EA"/>
    <w:multiLevelType w:val="singleLevel"/>
    <w:tmpl w:val="78E6B0CA"/>
    <w:lvl w:ilvl="0">
      <w:start w:val="1"/>
      <w:numFmt w:val="decimalFullWidth"/>
      <w:lvlText w:val="%1．"/>
      <w:lvlJc w:val="left"/>
      <w:pPr>
        <w:tabs>
          <w:tab w:val="num" w:pos="540"/>
        </w:tabs>
        <w:ind w:left="465" w:hanging="285"/>
      </w:pPr>
      <w:rPr>
        <w:rFonts w:hint="eastAsia"/>
      </w:rPr>
    </w:lvl>
  </w:abstractNum>
  <w:abstractNum w:abstractNumId="40" w15:restartNumberingAfterBreak="0">
    <w:nsid w:val="71DB1C52"/>
    <w:multiLevelType w:val="singleLevel"/>
    <w:tmpl w:val="5B2E81D8"/>
    <w:lvl w:ilvl="0">
      <w:start w:val="1"/>
      <w:numFmt w:val="decimalEnclosedCircle"/>
      <w:lvlText w:val="%1"/>
      <w:lvlJc w:val="left"/>
      <w:pPr>
        <w:tabs>
          <w:tab w:val="num" w:pos="794"/>
        </w:tabs>
        <w:ind w:left="794" w:hanging="360"/>
      </w:pPr>
      <w:rPr>
        <w:rFonts w:hint="eastAsia"/>
      </w:rPr>
    </w:lvl>
  </w:abstractNum>
  <w:abstractNum w:abstractNumId="41" w15:restartNumberingAfterBreak="0">
    <w:nsid w:val="74F41284"/>
    <w:multiLevelType w:val="singleLevel"/>
    <w:tmpl w:val="3CA25BDC"/>
    <w:lvl w:ilvl="0">
      <w:numFmt w:val="bullet"/>
      <w:lvlText w:val="○"/>
      <w:lvlJc w:val="left"/>
      <w:pPr>
        <w:tabs>
          <w:tab w:val="num" w:pos="360"/>
        </w:tabs>
        <w:ind w:left="0" w:firstLine="0"/>
      </w:pPr>
      <w:rPr>
        <w:rFonts w:ascii="ＭＳ 明朝" w:eastAsia="ＭＳ 明朝" w:hAnsi="Century" w:hint="eastAsia"/>
      </w:rPr>
    </w:lvl>
  </w:abstractNum>
  <w:abstractNum w:abstractNumId="42" w15:restartNumberingAfterBreak="0">
    <w:nsid w:val="784418ED"/>
    <w:multiLevelType w:val="singleLevel"/>
    <w:tmpl w:val="036ED042"/>
    <w:lvl w:ilvl="0">
      <w:start w:val="3"/>
      <w:numFmt w:val="bullet"/>
      <w:lvlText w:val="・"/>
      <w:lvlJc w:val="left"/>
      <w:pPr>
        <w:tabs>
          <w:tab w:val="num" w:pos="855"/>
        </w:tabs>
        <w:ind w:left="855" w:hanging="135"/>
      </w:pPr>
      <w:rPr>
        <w:rFonts w:ascii="ＭＳ Ｐ明朝" w:eastAsia="ＭＳ Ｐ明朝" w:hAnsi="Century" w:hint="eastAsia"/>
        <w:sz w:val="22"/>
      </w:rPr>
    </w:lvl>
  </w:abstractNum>
  <w:abstractNum w:abstractNumId="43" w15:restartNumberingAfterBreak="0">
    <w:nsid w:val="7A0A198E"/>
    <w:multiLevelType w:val="singleLevel"/>
    <w:tmpl w:val="15EE9D3A"/>
    <w:lvl w:ilvl="0">
      <w:start w:val="1"/>
      <w:numFmt w:val="decimalFullWidth"/>
      <w:lvlText w:val="（%1）"/>
      <w:lvlJc w:val="left"/>
      <w:pPr>
        <w:tabs>
          <w:tab w:val="num" w:pos="555"/>
        </w:tabs>
        <w:ind w:left="555" w:hanging="555"/>
      </w:pPr>
      <w:rPr>
        <w:rFonts w:hint="eastAsia"/>
      </w:rPr>
    </w:lvl>
  </w:abstractNum>
  <w:abstractNum w:abstractNumId="44" w15:restartNumberingAfterBreak="0">
    <w:nsid w:val="7D156E41"/>
    <w:multiLevelType w:val="singleLevel"/>
    <w:tmpl w:val="036ED042"/>
    <w:lvl w:ilvl="0">
      <w:start w:val="3"/>
      <w:numFmt w:val="bullet"/>
      <w:lvlText w:val="・"/>
      <w:lvlJc w:val="left"/>
      <w:pPr>
        <w:tabs>
          <w:tab w:val="num" w:pos="855"/>
        </w:tabs>
        <w:ind w:left="855" w:hanging="135"/>
      </w:pPr>
      <w:rPr>
        <w:rFonts w:ascii="ＭＳ Ｐ明朝" w:eastAsia="ＭＳ Ｐ明朝" w:hAnsi="Century" w:hint="eastAsia"/>
        <w:sz w:val="22"/>
      </w:rPr>
    </w:lvl>
  </w:abstractNum>
  <w:num w:numId="1">
    <w:abstractNumId w:val="20"/>
  </w:num>
  <w:num w:numId="2">
    <w:abstractNumId w:val="20"/>
    <w:lvlOverride w:ilvl="0">
      <w:lvl w:ilvl="0">
        <w:start w:val="1"/>
        <w:numFmt w:val="decimalEnclosedCircle"/>
        <w:lvlText w:val="%1"/>
        <w:lvlJc w:val="left"/>
        <w:pPr>
          <w:tabs>
            <w:tab w:val="num" w:pos="765"/>
          </w:tabs>
          <w:ind w:left="645" w:hanging="240"/>
        </w:pPr>
        <w:rPr>
          <w:rFonts w:ascii="ＭＳ Ｐ明朝" w:eastAsia="ＭＳ Ｐ明朝" w:hint="eastAsia"/>
          <w:b w:val="0"/>
          <w:i w:val="0"/>
          <w:sz w:val="24"/>
          <w:u w:val="none"/>
        </w:rPr>
      </w:lvl>
    </w:lvlOverride>
  </w:num>
  <w:num w:numId="3">
    <w:abstractNumId w:val="20"/>
    <w:lvlOverride w:ilvl="0">
      <w:lvl w:ilvl="0">
        <w:start w:val="1"/>
        <w:numFmt w:val="decimalEnclosedCircle"/>
        <w:lvlText w:val="%1"/>
        <w:legacy w:legacy="1" w:legacySpace="0" w:legacyIndent="240"/>
        <w:lvlJc w:val="left"/>
        <w:pPr>
          <w:ind w:left="645" w:hanging="240"/>
        </w:pPr>
        <w:rPr>
          <w:rFonts w:ascii="ＭＳ Ｐ明朝" w:eastAsia="ＭＳ Ｐ明朝" w:hint="eastAsia"/>
          <w:b w:val="0"/>
          <w:i w:val="0"/>
          <w:sz w:val="24"/>
        </w:rPr>
      </w:lvl>
    </w:lvlOverride>
  </w:num>
  <w:num w:numId="4">
    <w:abstractNumId w:val="32"/>
  </w:num>
  <w:num w:numId="5">
    <w:abstractNumId w:val="32"/>
    <w:lvlOverride w:ilvl="0">
      <w:lvl w:ilvl="0">
        <w:start w:val="2"/>
        <w:numFmt w:val="decimalEnclosedCircle"/>
        <w:lvlText w:val="%1"/>
        <w:legacy w:legacy="1" w:legacySpace="0" w:legacyIndent="240"/>
        <w:lvlJc w:val="left"/>
        <w:pPr>
          <w:ind w:left="660" w:hanging="240"/>
        </w:pPr>
        <w:rPr>
          <w:rFonts w:ascii="ＭＳ Ｐ明朝" w:eastAsia="ＭＳ Ｐ明朝" w:hint="eastAsia"/>
          <w:b w:val="0"/>
          <w:i w:val="0"/>
          <w:sz w:val="24"/>
        </w:rPr>
      </w:lvl>
    </w:lvlOverride>
  </w:num>
  <w:num w:numId="6">
    <w:abstractNumId w:val="13"/>
  </w:num>
  <w:num w:numId="7">
    <w:abstractNumId w:val="15"/>
  </w:num>
  <w:num w:numId="8">
    <w:abstractNumId w:val="9"/>
  </w:num>
  <w:num w:numId="9">
    <w:abstractNumId w:val="26"/>
  </w:num>
  <w:num w:numId="10">
    <w:abstractNumId w:val="7"/>
  </w:num>
  <w:num w:numId="11">
    <w:abstractNumId w:val="5"/>
  </w:num>
  <w:num w:numId="12">
    <w:abstractNumId w:val="36"/>
  </w:num>
  <w:num w:numId="13">
    <w:abstractNumId w:val="17"/>
  </w:num>
  <w:num w:numId="14">
    <w:abstractNumId w:val="31"/>
  </w:num>
  <w:num w:numId="15">
    <w:abstractNumId w:val="41"/>
  </w:num>
  <w:num w:numId="16">
    <w:abstractNumId w:val="44"/>
  </w:num>
  <w:num w:numId="17">
    <w:abstractNumId w:val="42"/>
  </w:num>
  <w:num w:numId="18">
    <w:abstractNumId w:val="43"/>
  </w:num>
  <w:num w:numId="19">
    <w:abstractNumId w:val="4"/>
  </w:num>
  <w:num w:numId="20">
    <w:abstractNumId w:val="35"/>
  </w:num>
  <w:num w:numId="21">
    <w:abstractNumId w:val="38"/>
  </w:num>
  <w:num w:numId="22">
    <w:abstractNumId w:val="40"/>
  </w:num>
  <w:num w:numId="23">
    <w:abstractNumId w:val="19"/>
  </w:num>
  <w:num w:numId="24">
    <w:abstractNumId w:val="10"/>
  </w:num>
  <w:num w:numId="25">
    <w:abstractNumId w:val="24"/>
  </w:num>
  <w:num w:numId="26">
    <w:abstractNumId w:val="0"/>
  </w:num>
  <w:num w:numId="27">
    <w:abstractNumId w:val="37"/>
  </w:num>
  <w:num w:numId="28">
    <w:abstractNumId w:val="18"/>
  </w:num>
  <w:num w:numId="29">
    <w:abstractNumId w:val="30"/>
  </w:num>
  <w:num w:numId="30">
    <w:abstractNumId w:val="8"/>
  </w:num>
  <w:num w:numId="31">
    <w:abstractNumId w:val="22"/>
  </w:num>
  <w:num w:numId="32">
    <w:abstractNumId w:val="39"/>
  </w:num>
  <w:num w:numId="33">
    <w:abstractNumId w:val="28"/>
  </w:num>
  <w:num w:numId="34">
    <w:abstractNumId w:val="27"/>
  </w:num>
  <w:num w:numId="35">
    <w:abstractNumId w:val="6"/>
  </w:num>
  <w:num w:numId="36">
    <w:abstractNumId w:val="14"/>
  </w:num>
  <w:num w:numId="37">
    <w:abstractNumId w:val="11"/>
  </w:num>
  <w:num w:numId="38">
    <w:abstractNumId w:val="3"/>
  </w:num>
  <w:num w:numId="39">
    <w:abstractNumId w:val="25"/>
  </w:num>
  <w:num w:numId="40">
    <w:abstractNumId w:val="29"/>
  </w:num>
  <w:num w:numId="41">
    <w:abstractNumId w:val="12"/>
  </w:num>
  <w:num w:numId="42">
    <w:abstractNumId w:val="16"/>
  </w:num>
  <w:num w:numId="43">
    <w:abstractNumId w:val="33"/>
  </w:num>
  <w:num w:numId="44">
    <w:abstractNumId w:val="21"/>
  </w:num>
  <w:num w:numId="45">
    <w:abstractNumId w:val="34"/>
  </w:num>
  <w:num w:numId="46">
    <w:abstractNumId w:val="23"/>
  </w:num>
  <w:num w:numId="47">
    <w:abstractNumId w:val="1"/>
  </w:num>
  <w:num w:numId="48">
    <w:abstractNumId w:val="10"/>
    <w:lvlOverride w:ilvl="0">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isplayHorizontalDrawingGridEvery w:val="0"/>
  <w:displayVerticalDrawingGridEvery w:val="2"/>
  <w:doNotShadeFormData/>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E2"/>
    <w:rsid w:val="00040E0A"/>
    <w:rsid w:val="00041352"/>
    <w:rsid w:val="00083638"/>
    <w:rsid w:val="000A6F9E"/>
    <w:rsid w:val="000A7390"/>
    <w:rsid w:val="000D225B"/>
    <w:rsid w:val="000E2AC3"/>
    <w:rsid w:val="0012196C"/>
    <w:rsid w:val="00150EF3"/>
    <w:rsid w:val="00170266"/>
    <w:rsid w:val="001815E8"/>
    <w:rsid w:val="00196BE3"/>
    <w:rsid w:val="001A351E"/>
    <w:rsid w:val="001B49C7"/>
    <w:rsid w:val="001C42B5"/>
    <w:rsid w:val="00211559"/>
    <w:rsid w:val="00215B6A"/>
    <w:rsid w:val="00227F74"/>
    <w:rsid w:val="00236DA4"/>
    <w:rsid w:val="00237A15"/>
    <w:rsid w:val="00257DAC"/>
    <w:rsid w:val="00292116"/>
    <w:rsid w:val="002A02E1"/>
    <w:rsid w:val="002D6428"/>
    <w:rsid w:val="002E2012"/>
    <w:rsid w:val="0030435D"/>
    <w:rsid w:val="00323858"/>
    <w:rsid w:val="00352AD2"/>
    <w:rsid w:val="00376A8D"/>
    <w:rsid w:val="00396097"/>
    <w:rsid w:val="003D2C9B"/>
    <w:rsid w:val="00401150"/>
    <w:rsid w:val="00407D8F"/>
    <w:rsid w:val="00415463"/>
    <w:rsid w:val="00416FFC"/>
    <w:rsid w:val="00486175"/>
    <w:rsid w:val="00490C3D"/>
    <w:rsid w:val="0049625D"/>
    <w:rsid w:val="004A468D"/>
    <w:rsid w:val="004C302F"/>
    <w:rsid w:val="004C5CCE"/>
    <w:rsid w:val="004C7429"/>
    <w:rsid w:val="004F2943"/>
    <w:rsid w:val="00502779"/>
    <w:rsid w:val="0051289F"/>
    <w:rsid w:val="00515C51"/>
    <w:rsid w:val="00527825"/>
    <w:rsid w:val="0053465E"/>
    <w:rsid w:val="00540E61"/>
    <w:rsid w:val="0057526F"/>
    <w:rsid w:val="005B3ACA"/>
    <w:rsid w:val="005C7210"/>
    <w:rsid w:val="005F5022"/>
    <w:rsid w:val="00615E0D"/>
    <w:rsid w:val="00625190"/>
    <w:rsid w:val="00626DCC"/>
    <w:rsid w:val="00634F76"/>
    <w:rsid w:val="00652D14"/>
    <w:rsid w:val="00655000"/>
    <w:rsid w:val="006562F3"/>
    <w:rsid w:val="006632BF"/>
    <w:rsid w:val="00670AAF"/>
    <w:rsid w:val="006A38E2"/>
    <w:rsid w:val="006E64F1"/>
    <w:rsid w:val="00716623"/>
    <w:rsid w:val="00732C81"/>
    <w:rsid w:val="007416E2"/>
    <w:rsid w:val="00774156"/>
    <w:rsid w:val="0078010C"/>
    <w:rsid w:val="007C5AB7"/>
    <w:rsid w:val="007C5EC0"/>
    <w:rsid w:val="007F2A42"/>
    <w:rsid w:val="008063AA"/>
    <w:rsid w:val="00811727"/>
    <w:rsid w:val="00830956"/>
    <w:rsid w:val="00846535"/>
    <w:rsid w:val="00852762"/>
    <w:rsid w:val="008548AC"/>
    <w:rsid w:val="008613F1"/>
    <w:rsid w:val="00872CE3"/>
    <w:rsid w:val="008C62FB"/>
    <w:rsid w:val="00910064"/>
    <w:rsid w:val="00940E4C"/>
    <w:rsid w:val="009B425A"/>
    <w:rsid w:val="00A02C51"/>
    <w:rsid w:val="00A204B7"/>
    <w:rsid w:val="00A408D5"/>
    <w:rsid w:val="00A63B3A"/>
    <w:rsid w:val="00AA0B15"/>
    <w:rsid w:val="00AA2A4A"/>
    <w:rsid w:val="00AA4FFC"/>
    <w:rsid w:val="00AC6642"/>
    <w:rsid w:val="00AD17FD"/>
    <w:rsid w:val="00AD6A33"/>
    <w:rsid w:val="00B30BEF"/>
    <w:rsid w:val="00B36F3C"/>
    <w:rsid w:val="00B5317C"/>
    <w:rsid w:val="00BC17FA"/>
    <w:rsid w:val="00BD4743"/>
    <w:rsid w:val="00BD7E12"/>
    <w:rsid w:val="00C25206"/>
    <w:rsid w:val="00C46FF0"/>
    <w:rsid w:val="00C61BAB"/>
    <w:rsid w:val="00CB163C"/>
    <w:rsid w:val="00CC5102"/>
    <w:rsid w:val="00CD0EC9"/>
    <w:rsid w:val="00CF69B3"/>
    <w:rsid w:val="00D24499"/>
    <w:rsid w:val="00D32219"/>
    <w:rsid w:val="00D66A93"/>
    <w:rsid w:val="00D86112"/>
    <w:rsid w:val="00DC678F"/>
    <w:rsid w:val="00DC7485"/>
    <w:rsid w:val="00E035B8"/>
    <w:rsid w:val="00E42A50"/>
    <w:rsid w:val="00E61589"/>
    <w:rsid w:val="00E86732"/>
    <w:rsid w:val="00E90175"/>
    <w:rsid w:val="00E947D8"/>
    <w:rsid w:val="00ED4E6F"/>
    <w:rsid w:val="00FC287B"/>
    <w:rsid w:val="00FD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3915704"/>
  <w15:docId w15:val="{6DCD7249-A63B-4E1F-8498-6C44D532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7D8"/>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outlineLvl w:val="0"/>
    </w:pPr>
    <w:rPr>
      <w:rFonts w:ascii="ｺﾞｼｯｸ" w:eastAsia="ｺﾞｼｯｸ"/>
      <w:sz w:val="24"/>
    </w:rPr>
  </w:style>
  <w:style w:type="character" w:default="1" w:styleId="a0">
    <w:name w:val="Default Paragraph Font"/>
    <w:uiPriority w:val="1"/>
    <w:semiHidden/>
    <w:unhideWhenUsed/>
    <w:rsid w:val="00E947D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947D8"/>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Normal Indent"/>
    <w:basedOn w:val="a"/>
    <w:next w:val="a"/>
    <w:pPr>
      <w:ind w:left="851"/>
    </w:pPr>
  </w:style>
  <w:style w:type="paragraph" w:customStyle="1" w:styleId="10">
    <w:name w:val="結語1"/>
    <w:basedOn w:val="a"/>
    <w:next w:val="a"/>
    <w:pPr>
      <w:jc w:val="right"/>
    </w:pPr>
    <w:rPr>
      <w:rFonts w:ascii="ＭＳ Ｐ明朝" w:eastAsia="ＭＳ Ｐ明朝"/>
      <w:sz w:val="22"/>
    </w:rPr>
  </w:style>
  <w:style w:type="paragraph" w:customStyle="1" w:styleId="21">
    <w:name w:val="本文 21"/>
    <w:basedOn w:val="a"/>
    <w:pPr>
      <w:tabs>
        <w:tab w:val="left" w:pos="180"/>
      </w:tabs>
      <w:spacing w:line="300" w:lineRule="exact"/>
      <w:ind w:left="180"/>
    </w:pPr>
    <w:rPr>
      <w:rFonts w:ascii="ＭＳ Ｐ明朝" w:eastAsia="ＭＳ Ｐ明朝"/>
      <w:sz w:val="22"/>
    </w:rPr>
  </w:style>
  <w:style w:type="paragraph" w:customStyle="1" w:styleId="210">
    <w:name w:val="本文インデント 21"/>
    <w:basedOn w:val="a"/>
    <w:pPr>
      <w:tabs>
        <w:tab w:val="left" w:pos="180"/>
      </w:tabs>
      <w:spacing w:line="300" w:lineRule="exact"/>
      <w:ind w:left="180" w:hanging="180"/>
    </w:pPr>
    <w:rPr>
      <w:rFonts w:ascii="ＭＳ Ｐ明朝" w:eastAsia="ＭＳ Ｐ明朝"/>
      <w:sz w:val="22"/>
    </w:rPr>
  </w:style>
  <w:style w:type="paragraph" w:styleId="a6">
    <w:name w:val="Body Text Indent"/>
    <w:basedOn w:val="a"/>
    <w:pPr>
      <w:autoSpaceDE w:val="0"/>
      <w:autoSpaceDN w:val="0"/>
      <w:spacing w:line="300" w:lineRule="exact"/>
      <w:ind w:left="180"/>
      <w:jc w:val="left"/>
      <w:textAlignment w:val="bottom"/>
    </w:pPr>
    <w:rPr>
      <w:rFonts w:ascii="ＭＳ Ｐ明朝" w:eastAsia="ＭＳ Ｐ明朝"/>
      <w:dstrike/>
      <w:sz w:val="22"/>
    </w:rPr>
  </w:style>
  <w:style w:type="paragraph" w:styleId="2">
    <w:name w:val="Body Text Indent 2"/>
    <w:basedOn w:val="a"/>
    <w:pPr>
      <w:autoSpaceDE w:val="0"/>
      <w:autoSpaceDN w:val="0"/>
      <w:spacing w:line="300" w:lineRule="exact"/>
      <w:ind w:left="900" w:hanging="360"/>
      <w:textAlignment w:val="bottom"/>
    </w:pPr>
    <w:rPr>
      <w:rFonts w:ascii="ＭＳ Ｐ明朝" w:eastAsia="ＭＳ Ｐ明朝"/>
      <w:sz w:val="22"/>
    </w:rPr>
  </w:style>
  <w:style w:type="paragraph" w:styleId="3">
    <w:name w:val="Body Text Indent 3"/>
    <w:basedOn w:val="a"/>
    <w:pPr>
      <w:spacing w:line="300" w:lineRule="exact"/>
    </w:pPr>
    <w:rPr>
      <w:rFonts w:ascii="ＭＳ Ｐ明朝" w:eastAsia="ＭＳ Ｐ明朝"/>
      <w:sz w:val="22"/>
    </w:rPr>
  </w:style>
  <w:style w:type="paragraph" w:styleId="a7">
    <w:name w:val="Closing"/>
    <w:basedOn w:val="a"/>
    <w:next w:val="a"/>
    <w:pPr>
      <w:jc w:val="right"/>
    </w:pPr>
    <w:rPr>
      <w:rFonts w:ascii="ＭＳ Ｐ明朝" w:eastAsia="ＭＳ Ｐ明朝"/>
      <w:sz w:val="24"/>
    </w:rPr>
  </w:style>
  <w:style w:type="paragraph" w:customStyle="1" w:styleId="a8">
    <w:name w:val="一太郎７"/>
    <w:pPr>
      <w:widowControl w:val="0"/>
      <w:wordWrap w:val="0"/>
      <w:autoSpaceDE w:val="0"/>
      <w:autoSpaceDN w:val="0"/>
      <w:adjustRightInd w:val="0"/>
      <w:spacing w:line="211" w:lineRule="atLeast"/>
      <w:jc w:val="both"/>
    </w:pPr>
    <w:rPr>
      <w:rFonts w:ascii="Times New Roman" w:eastAsia="ＭＳ 明朝" w:hAnsi="Times New Roman"/>
      <w:spacing w:val="2"/>
      <w:sz w:val="21"/>
      <w:szCs w:val="21"/>
    </w:rPr>
  </w:style>
  <w:style w:type="paragraph" w:styleId="a9">
    <w:name w:val="Balloon Text"/>
    <w:basedOn w:val="a"/>
    <w:semiHidden/>
    <w:rsid w:val="00634F76"/>
    <w:rPr>
      <w:rFonts w:ascii="Arial" w:eastAsia="ＭＳ ゴシック" w:hAnsi="Arial"/>
      <w:sz w:val="18"/>
      <w:szCs w:val="18"/>
    </w:rPr>
  </w:style>
  <w:style w:type="character" w:styleId="aa">
    <w:name w:val="annotation reference"/>
    <w:basedOn w:val="a0"/>
    <w:uiPriority w:val="99"/>
    <w:semiHidden/>
    <w:unhideWhenUsed/>
    <w:rsid w:val="004F2943"/>
    <w:rPr>
      <w:sz w:val="18"/>
      <w:szCs w:val="18"/>
    </w:rPr>
  </w:style>
  <w:style w:type="paragraph" w:styleId="ab">
    <w:name w:val="annotation text"/>
    <w:basedOn w:val="a"/>
    <w:link w:val="ac"/>
    <w:uiPriority w:val="99"/>
    <w:semiHidden/>
    <w:unhideWhenUsed/>
    <w:rsid w:val="004F2943"/>
    <w:pPr>
      <w:jc w:val="left"/>
    </w:pPr>
  </w:style>
  <w:style w:type="character" w:customStyle="1" w:styleId="ac">
    <w:name w:val="コメント文字列 (文字)"/>
    <w:basedOn w:val="a0"/>
    <w:link w:val="ab"/>
    <w:uiPriority w:val="99"/>
    <w:semiHidden/>
    <w:rsid w:val="004F2943"/>
    <w:rPr>
      <w:rFonts w:ascii="Century" w:eastAsia="ＭＳ 明朝"/>
      <w:kern w:val="2"/>
      <w:sz w:val="21"/>
      <w:szCs w:val="24"/>
    </w:rPr>
  </w:style>
  <w:style w:type="paragraph" w:styleId="ad">
    <w:name w:val="annotation subject"/>
    <w:basedOn w:val="ab"/>
    <w:next w:val="ab"/>
    <w:link w:val="ae"/>
    <w:uiPriority w:val="99"/>
    <w:semiHidden/>
    <w:unhideWhenUsed/>
    <w:rsid w:val="004F2943"/>
    <w:rPr>
      <w:b/>
      <w:bCs/>
    </w:rPr>
  </w:style>
  <w:style w:type="character" w:customStyle="1" w:styleId="ae">
    <w:name w:val="コメント内容 (文字)"/>
    <w:basedOn w:val="ac"/>
    <w:link w:val="ad"/>
    <w:uiPriority w:val="99"/>
    <w:semiHidden/>
    <w:rsid w:val="004F2943"/>
    <w:rPr>
      <w:rFonts w:ascii="Century" w:eastAsia="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8C5F-715B-4673-949F-42CC4333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1268</Words>
  <Characters>7232</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kazumi kimura</dc:creator>
  <cp:keywords/>
  <cp:lastModifiedBy>user</cp:lastModifiedBy>
  <cp:revision>10</cp:revision>
  <cp:lastPrinted>2018-07-16T04:49:00Z</cp:lastPrinted>
  <dcterms:created xsi:type="dcterms:W3CDTF">2018-09-07T00:45:00Z</dcterms:created>
  <dcterms:modified xsi:type="dcterms:W3CDTF">2021-07-07T08:07:00Z</dcterms:modified>
</cp:coreProperties>
</file>